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02">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03">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04">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05">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06">
      <w:pPr>
        <w:rPr>
          <w:rFonts w:ascii="Trebuchet MS" w:cs="Trebuchet MS" w:eastAsia="Trebuchet MS" w:hAnsi="Trebuchet MS"/>
          <w:b w:val="1"/>
          <w:bCs w:val="1"/>
          <w:sz w:val="28"/>
          <w:szCs w:val="28"/>
          <w:u w:val="single"/>
        </w:rPr>
      </w:pPr>
      <w:r w:rsidDel="00000000" w:rsidR="00000000" w:rsidRPr="00000000">
        <w:rPr>
          <w:rFonts w:ascii="Trebuchet MS" w:cs="Trebuchet MS" w:eastAsia="Trebuchet MS" w:hAnsi="Trebuchet MS"/>
          <w:b w:val="1"/>
          <w:bCs w:val="1"/>
          <w:sz w:val="28"/>
          <w:szCs w:val="28"/>
          <w:u w:val="single"/>
          <w:rtl w:val="0"/>
        </w:rPr>
        <w:t xml:space="preserve">PERFORMING AWARDS</w:t>
      </w:r>
    </w:p>
    <w:p w:rsidR="00000000" w:rsidDel="00000000" w:rsidP="00000000" w:rsidRDefault="00000000" w:rsidRPr="00000000" w14:paraId="00000007">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08">
      <w:pPr>
        <w:rPr>
          <w:rFonts w:ascii="Trebuchet MS" w:cs="Trebuchet MS" w:eastAsia="Trebuchet MS" w:hAnsi="Trebuchet MS"/>
          <w:sz w:val="20"/>
          <w:szCs w:val="20"/>
        </w:rPr>
      </w:pPr>
      <w:r w:rsidDel="00000000" w:rsidR="00000000" w:rsidRPr="00000000">
        <w:rPr>
          <w:rFonts w:ascii="Trebuchet MS" w:cs="Trebuchet MS" w:eastAsia="Trebuchet MS" w:hAnsi="Trebuchet MS"/>
          <w:b w:val="1"/>
          <w:bCs w:val="1"/>
          <w:i w:val="1"/>
          <w:iCs w:val="1"/>
          <w:rtl w:val="0"/>
        </w:rPr>
        <w:t xml:space="preserve">Outstanding Performance by a Performer in a Leading Role (Musical)</w:t>
      </w:r>
      <w:r w:rsidDel="00000000" w:rsidR="00000000" w:rsidRPr="00000000">
        <w:rPr>
          <w:rFonts w:ascii="Trebuchet MS" w:cs="Trebuchet MS" w:eastAsia="Trebuchet MS" w:hAnsi="Trebuchet MS"/>
          <w:sz w:val="20"/>
          <w:szCs w:val="20"/>
          <w:rtl w:val="0"/>
        </w:rPr>
        <w:tab/>
      </w:r>
    </w:p>
    <w:p w:rsidR="00000000" w:rsidDel="00000000" w:rsidP="00000000" w:rsidRDefault="00000000" w:rsidRPr="00000000" w14:paraId="00000009">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Awarded to a student who delivers an exceptional performance in a leading role in a musical.</w:t>
      </w:r>
    </w:p>
    <w:p w:rsidR="00000000" w:rsidDel="00000000" w:rsidP="00000000" w:rsidRDefault="00000000" w:rsidRPr="00000000" w14:paraId="0000000A">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0B">
      <w:pPr>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Evaluation considerations may include:</w:t>
      </w:r>
    </w:p>
    <w:p w:rsidR="00000000" w:rsidDel="00000000" w:rsidP="00000000" w:rsidRDefault="00000000" w:rsidRPr="00000000" w14:paraId="0000000C">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0D">
      <w:pPr>
        <w:numPr>
          <w:ilvl w:val="0"/>
          <w:numId w:val="7"/>
        </w:numPr>
        <w:spacing w:after="0" w:before="0"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Complexity of the script and score</w:t>
      </w:r>
    </w:p>
    <w:p w:rsidR="00000000" w:rsidDel="00000000" w:rsidP="00000000" w:rsidRDefault="00000000" w:rsidRPr="00000000" w14:paraId="0000000E">
      <w:pPr>
        <w:numPr>
          <w:ilvl w:val="0"/>
          <w:numId w:val="7"/>
        </w:numPr>
        <w:spacing w:after="0" w:before="0"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Vocal range, control, and musical interpretation required</w:t>
      </w:r>
    </w:p>
    <w:p w:rsidR="00000000" w:rsidDel="00000000" w:rsidP="00000000" w:rsidRDefault="00000000" w:rsidRPr="00000000" w14:paraId="0000000F">
      <w:pPr>
        <w:numPr>
          <w:ilvl w:val="0"/>
          <w:numId w:val="7"/>
        </w:numPr>
        <w:spacing w:after="0" w:before="0"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Emotional depth and character arc</w:t>
      </w:r>
    </w:p>
    <w:p w:rsidR="00000000" w:rsidDel="00000000" w:rsidP="00000000" w:rsidRDefault="00000000" w:rsidRPr="00000000" w14:paraId="00000010">
      <w:pPr>
        <w:numPr>
          <w:ilvl w:val="0"/>
          <w:numId w:val="7"/>
        </w:numPr>
        <w:spacing w:after="0" w:before="0"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Physical and stamina demands (including choreography and movement)</w:t>
      </w:r>
    </w:p>
    <w:p w:rsidR="00000000" w:rsidDel="00000000" w:rsidP="00000000" w:rsidRDefault="00000000" w:rsidRPr="00000000" w14:paraId="00000011">
      <w:pPr>
        <w:numPr>
          <w:ilvl w:val="0"/>
          <w:numId w:val="7"/>
        </w:numPr>
        <w:spacing w:after="0" w:before="0"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Integration of singing, acting, and dancing</w:t>
      </w:r>
    </w:p>
    <w:p w:rsidR="00000000" w:rsidDel="00000000" w:rsidP="00000000" w:rsidRDefault="00000000" w:rsidRPr="00000000" w14:paraId="00000012">
      <w:pPr>
        <w:numPr>
          <w:ilvl w:val="0"/>
          <w:numId w:val="7"/>
        </w:numPr>
        <w:spacing w:after="0" w:before="0"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Mastery of any specialized skills needed for the role (e.g., stage combat, puppetry, dialect work)</w:t>
      </w:r>
    </w:p>
    <w:p w:rsidR="00000000" w:rsidDel="00000000" w:rsidP="00000000" w:rsidRDefault="00000000" w:rsidRPr="00000000" w14:paraId="00000013">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14">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 lead performer in a musical helps anchor the story through a combination of acting, singing, and movement. They typically carry major musical numbers, guide the audience through the character’s emotional journey, and maintain a strong stage presence throughout the production. Their work requires consistent vocal strength, nuanced character interpretation, and the ability to connect seamlessly with both scene partners and the audience. This award recognizes a performer who meets these challenges with skill, authenticity, and artistry.</w:t>
      </w:r>
    </w:p>
    <w:p w:rsidR="00000000" w:rsidDel="00000000" w:rsidP="00000000" w:rsidRDefault="00000000" w:rsidRPr="00000000" w14:paraId="00000015">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16">
      <w:pPr>
        <w:rPr>
          <w:rFonts w:ascii="Trebuchet MS" w:cs="Trebuchet MS" w:eastAsia="Trebuchet MS" w:hAnsi="Trebuchet M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18">
      <w:pPr>
        <w:rPr>
          <w:rFonts w:ascii="Trebuchet MS" w:cs="Trebuchet MS" w:eastAsia="Trebuchet MS" w:hAnsi="Trebuchet MS"/>
          <w:sz w:val="20"/>
          <w:szCs w:val="20"/>
        </w:rPr>
      </w:pPr>
      <w:r w:rsidDel="00000000" w:rsidR="00000000" w:rsidRPr="00000000">
        <w:rPr>
          <w:rFonts w:ascii="Trebuchet MS" w:cs="Trebuchet MS" w:eastAsia="Trebuchet MS" w:hAnsi="Trebuchet MS"/>
          <w:b w:val="1"/>
          <w:bCs w:val="1"/>
          <w:i w:val="1"/>
          <w:iCs w:val="1"/>
          <w:rtl w:val="0"/>
        </w:rPr>
        <w:t xml:space="preserve">Outstanding Performance by a Performer in a Leading Role (Play)</w:t>
      </w:r>
      <w:r w:rsidDel="00000000" w:rsidR="00000000" w:rsidRPr="00000000">
        <w:rPr>
          <w:rFonts w:ascii="Trebuchet MS" w:cs="Trebuchet MS" w:eastAsia="Trebuchet MS" w:hAnsi="Trebuchet MS"/>
          <w:sz w:val="20"/>
          <w:szCs w:val="20"/>
          <w:rtl w:val="0"/>
        </w:rPr>
        <w:tab/>
      </w:r>
    </w:p>
    <w:p w:rsidR="00000000" w:rsidDel="00000000" w:rsidP="00000000" w:rsidRDefault="00000000" w:rsidRPr="00000000" w14:paraId="00000019">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Awarded to a student who demonstrates outstanding achievement in the performance of a leading role in a play.</w:t>
      </w:r>
    </w:p>
    <w:p w:rsidR="00000000" w:rsidDel="00000000" w:rsidP="00000000" w:rsidRDefault="00000000" w:rsidRPr="00000000" w14:paraId="0000001A">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1B">
      <w:pPr>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Evaluation considerations may include:</w:t>
      </w:r>
    </w:p>
    <w:p w:rsidR="00000000" w:rsidDel="00000000" w:rsidP="00000000" w:rsidRDefault="00000000" w:rsidRPr="00000000" w14:paraId="0000001C">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1D">
      <w:pPr>
        <w:numPr>
          <w:ilvl w:val="0"/>
          <w:numId w:val="4"/>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Complexity and difficulty of the text.</w:t>
      </w:r>
    </w:p>
    <w:p w:rsidR="00000000" w:rsidDel="00000000" w:rsidP="00000000" w:rsidRDefault="00000000" w:rsidRPr="00000000" w14:paraId="0000001E">
      <w:pPr>
        <w:numPr>
          <w:ilvl w:val="0"/>
          <w:numId w:val="4"/>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Required emotional range and depth of the character.</w:t>
      </w:r>
    </w:p>
    <w:p w:rsidR="00000000" w:rsidDel="00000000" w:rsidP="00000000" w:rsidRDefault="00000000" w:rsidRPr="00000000" w14:paraId="0000001F">
      <w:pPr>
        <w:numPr>
          <w:ilvl w:val="0"/>
          <w:numId w:val="4"/>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Physical demands or movement requirements of the role.</w:t>
      </w:r>
    </w:p>
    <w:p w:rsidR="00000000" w:rsidDel="00000000" w:rsidP="00000000" w:rsidRDefault="00000000" w:rsidRPr="00000000" w14:paraId="00000020">
      <w:pPr>
        <w:numPr>
          <w:ilvl w:val="0"/>
          <w:numId w:val="4"/>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Vocal technique, including projection, articulation, and clarity.</w:t>
      </w:r>
    </w:p>
    <w:p w:rsidR="00000000" w:rsidDel="00000000" w:rsidP="00000000" w:rsidRDefault="00000000" w:rsidRPr="00000000" w14:paraId="00000021">
      <w:pPr>
        <w:numPr>
          <w:ilvl w:val="0"/>
          <w:numId w:val="4"/>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Acquisition or application of specialized skills (e.g., stage combat, magic, puppetry).</w:t>
      </w:r>
    </w:p>
    <w:p w:rsidR="00000000" w:rsidDel="00000000" w:rsidP="00000000" w:rsidRDefault="00000000" w:rsidRPr="00000000" w14:paraId="00000022">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23">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 lead performer is typically responsible for carrying the primary narrative and emotional throughline of the story. This role often involves significant stage time, nuanced character development, and the ability to engage the audience through strong emotional, vocal, and physical storytelling.</w:t>
      </w:r>
    </w:p>
    <w:p w:rsidR="00000000" w:rsidDel="00000000" w:rsidP="00000000" w:rsidRDefault="00000000" w:rsidRPr="00000000" w14:paraId="00000024">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25">
      <w:pPr>
        <w:rPr>
          <w:rFonts w:ascii="Trebuchet MS" w:cs="Trebuchet MS" w:eastAsia="Trebuchet MS" w:hAnsi="Trebuchet M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27">
      <w:pPr>
        <w:rPr>
          <w:rFonts w:ascii="Trebuchet MS" w:cs="Trebuchet MS" w:eastAsia="Trebuchet MS" w:hAnsi="Trebuchet MS"/>
          <w:b w:val="1"/>
          <w:bCs w:val="1"/>
          <w:i w:val="1"/>
          <w:iCs w:val="1"/>
        </w:rPr>
      </w:pPr>
      <w:r w:rsidDel="00000000" w:rsidR="00000000" w:rsidRPr="00000000">
        <w:rPr>
          <w:rtl w:val="0"/>
        </w:rPr>
      </w:r>
    </w:p>
    <w:p w:rsidR="00000000" w:rsidDel="00000000" w:rsidP="00000000" w:rsidRDefault="00000000" w:rsidRPr="00000000" w14:paraId="00000028">
      <w:pPr>
        <w:rPr>
          <w:rFonts w:ascii="Trebuchet MS" w:cs="Trebuchet MS" w:eastAsia="Trebuchet MS" w:hAnsi="Trebuchet MS"/>
          <w:b w:val="1"/>
          <w:bCs w:val="1"/>
          <w:i w:val="1"/>
          <w:iCs w:val="1"/>
        </w:rPr>
      </w:pPr>
      <w:r w:rsidDel="00000000" w:rsidR="00000000" w:rsidRPr="00000000">
        <w:rPr>
          <w:rtl w:val="0"/>
        </w:rPr>
      </w:r>
    </w:p>
    <w:p w:rsidR="00000000" w:rsidDel="00000000" w:rsidP="00000000" w:rsidRDefault="00000000" w:rsidRPr="00000000" w14:paraId="00000029">
      <w:pPr>
        <w:rPr>
          <w:rFonts w:ascii="Trebuchet MS" w:cs="Trebuchet MS" w:eastAsia="Trebuchet MS" w:hAnsi="Trebuchet MS"/>
          <w:b w:val="1"/>
          <w:bCs w:val="1"/>
          <w:i w:val="1"/>
          <w:iCs w:val="1"/>
        </w:rPr>
      </w:pPr>
      <w:r w:rsidDel="00000000" w:rsidR="00000000" w:rsidRPr="00000000">
        <w:rPr>
          <w:rtl w:val="0"/>
        </w:rPr>
      </w:r>
    </w:p>
    <w:p w:rsidR="00000000" w:rsidDel="00000000" w:rsidP="00000000" w:rsidRDefault="00000000" w:rsidRPr="00000000" w14:paraId="0000002A">
      <w:pPr>
        <w:rPr>
          <w:rFonts w:ascii="Trebuchet MS" w:cs="Trebuchet MS" w:eastAsia="Trebuchet MS" w:hAnsi="Trebuchet MS"/>
          <w:b w:val="1"/>
          <w:bCs w:val="1"/>
          <w:i w:val="1"/>
          <w:iCs w:val="1"/>
        </w:rPr>
      </w:pPr>
      <w:r w:rsidDel="00000000" w:rsidR="00000000" w:rsidRPr="00000000">
        <w:rPr>
          <w:rtl w:val="0"/>
        </w:rPr>
      </w:r>
    </w:p>
    <w:p w:rsidR="00000000" w:rsidDel="00000000" w:rsidP="00000000" w:rsidRDefault="00000000" w:rsidRPr="00000000" w14:paraId="0000002B">
      <w:pPr>
        <w:rPr>
          <w:rFonts w:ascii="Trebuchet MS" w:cs="Trebuchet MS" w:eastAsia="Trebuchet MS" w:hAnsi="Trebuchet MS"/>
          <w:b w:val="1"/>
          <w:bCs w:val="1"/>
          <w:i w:val="1"/>
          <w:iCs w:val="1"/>
        </w:rPr>
      </w:pPr>
      <w:r w:rsidDel="00000000" w:rsidR="00000000" w:rsidRPr="00000000">
        <w:rPr>
          <w:rtl w:val="0"/>
        </w:rPr>
      </w:r>
    </w:p>
    <w:p w:rsidR="00000000" w:rsidDel="00000000" w:rsidP="00000000" w:rsidRDefault="00000000" w:rsidRPr="00000000" w14:paraId="0000002C">
      <w:pPr>
        <w:rPr>
          <w:rFonts w:ascii="Trebuchet MS" w:cs="Trebuchet MS" w:eastAsia="Trebuchet MS" w:hAnsi="Trebuchet MS"/>
          <w:b w:val="1"/>
          <w:bCs w:val="1"/>
          <w:i w:val="1"/>
          <w:iCs w:val="1"/>
        </w:rPr>
      </w:pPr>
      <w:r w:rsidDel="00000000" w:rsidR="00000000" w:rsidRPr="00000000">
        <w:rPr>
          <w:rtl w:val="0"/>
        </w:rPr>
      </w:r>
    </w:p>
    <w:p w:rsidR="00000000" w:rsidDel="00000000" w:rsidP="00000000" w:rsidRDefault="00000000" w:rsidRPr="00000000" w14:paraId="0000002D">
      <w:pPr>
        <w:rPr>
          <w:rFonts w:ascii="Trebuchet MS" w:cs="Trebuchet MS" w:eastAsia="Trebuchet MS" w:hAnsi="Trebuchet MS"/>
          <w:b w:val="1"/>
          <w:bCs w:val="1"/>
          <w:i w:val="1"/>
          <w:iCs w:val="1"/>
        </w:rPr>
      </w:pPr>
      <w:r w:rsidDel="00000000" w:rsidR="00000000" w:rsidRPr="00000000">
        <w:rPr>
          <w:rFonts w:ascii="Trebuchet MS" w:cs="Trebuchet MS" w:eastAsia="Trebuchet MS" w:hAnsi="Trebuchet MS"/>
          <w:b w:val="1"/>
          <w:bCs w:val="1"/>
          <w:i w:val="1"/>
          <w:iCs w:val="1"/>
          <w:rtl w:val="0"/>
        </w:rPr>
        <w:t xml:space="preserve">Outstanding Performance by a Supporting Performer in a Leading Role (Musical)</w:t>
        <w:tab/>
      </w:r>
    </w:p>
    <w:p w:rsidR="00000000" w:rsidDel="00000000" w:rsidP="00000000" w:rsidRDefault="00000000" w:rsidRPr="00000000" w14:paraId="0000002E">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Awarded to a student who demonstrates outstanding achievement in the portrayal of a supporting role in a musical.</w:t>
      </w:r>
    </w:p>
    <w:p w:rsidR="00000000" w:rsidDel="00000000" w:rsidP="00000000" w:rsidRDefault="00000000" w:rsidRPr="00000000" w14:paraId="0000002F">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30">
      <w:pPr>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Evaluation considerations may include:</w:t>
      </w:r>
    </w:p>
    <w:p w:rsidR="00000000" w:rsidDel="00000000" w:rsidP="00000000" w:rsidRDefault="00000000" w:rsidRPr="00000000" w14:paraId="00000031">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32">
      <w:pPr>
        <w:numPr>
          <w:ilvl w:val="0"/>
          <w:numId w:val="13"/>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Complexity and difficulty of the text and lyrics.</w:t>
      </w:r>
    </w:p>
    <w:p w:rsidR="00000000" w:rsidDel="00000000" w:rsidP="00000000" w:rsidRDefault="00000000" w:rsidRPr="00000000" w14:paraId="00000033">
      <w:pPr>
        <w:numPr>
          <w:ilvl w:val="0"/>
          <w:numId w:val="13"/>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Required emotional range and character depth.</w:t>
      </w:r>
    </w:p>
    <w:p w:rsidR="00000000" w:rsidDel="00000000" w:rsidP="00000000" w:rsidRDefault="00000000" w:rsidRPr="00000000" w14:paraId="00000034">
      <w:pPr>
        <w:numPr>
          <w:ilvl w:val="0"/>
          <w:numId w:val="13"/>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Physical demands of the role, including movement or staging.</w:t>
      </w:r>
    </w:p>
    <w:p w:rsidR="00000000" w:rsidDel="00000000" w:rsidP="00000000" w:rsidRDefault="00000000" w:rsidRPr="00000000" w14:paraId="00000035">
      <w:pPr>
        <w:numPr>
          <w:ilvl w:val="0"/>
          <w:numId w:val="13"/>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Vocal technique appropriate to the musical style.</w:t>
      </w:r>
    </w:p>
    <w:p w:rsidR="00000000" w:rsidDel="00000000" w:rsidP="00000000" w:rsidRDefault="00000000" w:rsidRPr="00000000" w14:paraId="00000036">
      <w:pPr>
        <w:numPr>
          <w:ilvl w:val="0"/>
          <w:numId w:val="13"/>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Dance technique and integration of choreography.</w:t>
      </w:r>
    </w:p>
    <w:p w:rsidR="00000000" w:rsidDel="00000000" w:rsidP="00000000" w:rsidRDefault="00000000" w:rsidRPr="00000000" w14:paraId="00000037">
      <w:pPr>
        <w:numPr>
          <w:ilvl w:val="0"/>
          <w:numId w:val="13"/>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Acquisition or application of specialized skills (e.g., stage combat, magic, puppetry).</w:t>
      </w:r>
    </w:p>
    <w:p w:rsidR="00000000" w:rsidDel="00000000" w:rsidP="00000000" w:rsidRDefault="00000000" w:rsidRPr="00000000" w14:paraId="00000038">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39">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Supporting performers contribute significantly to the storytelling of a musical by enriching the world of the production and strengthening the overall narrative. These roles provide important context, energy, and contrast within the ensemble, and their musical, vocal, dramatic, and physical work helps propel the story and elevate the production as a whole.</w:t>
      </w:r>
    </w:p>
    <w:p w:rsidR="00000000" w:rsidDel="00000000" w:rsidP="00000000" w:rsidRDefault="00000000" w:rsidRPr="00000000" w14:paraId="0000003A">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3B">
      <w:pPr>
        <w:rPr>
          <w:rFonts w:ascii="Trebuchet MS" w:cs="Trebuchet MS" w:eastAsia="Trebuchet MS" w:hAnsi="Trebuchet M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rPr>
          <w:rFonts w:ascii="Trebuchet MS" w:cs="Trebuchet MS" w:eastAsia="Trebuchet MS" w:hAnsi="Trebuchet MS"/>
          <w:b w:val="1"/>
          <w:bCs w:val="1"/>
          <w:i w:val="1"/>
          <w:iCs w:val="1"/>
        </w:rPr>
      </w:pPr>
      <w:r w:rsidDel="00000000" w:rsidR="00000000" w:rsidRPr="00000000">
        <w:rPr>
          <w:rtl w:val="0"/>
        </w:rPr>
      </w:r>
    </w:p>
    <w:p w:rsidR="00000000" w:rsidDel="00000000" w:rsidP="00000000" w:rsidRDefault="00000000" w:rsidRPr="00000000" w14:paraId="0000003D">
      <w:pPr>
        <w:rPr>
          <w:rFonts w:ascii="Trebuchet MS" w:cs="Trebuchet MS" w:eastAsia="Trebuchet MS" w:hAnsi="Trebuchet MS"/>
          <w:sz w:val="20"/>
          <w:szCs w:val="20"/>
        </w:rPr>
      </w:pPr>
      <w:r w:rsidDel="00000000" w:rsidR="00000000" w:rsidRPr="00000000">
        <w:rPr>
          <w:rFonts w:ascii="Trebuchet MS" w:cs="Trebuchet MS" w:eastAsia="Trebuchet MS" w:hAnsi="Trebuchet MS"/>
          <w:b w:val="1"/>
          <w:bCs w:val="1"/>
          <w:i w:val="1"/>
          <w:iCs w:val="1"/>
          <w:rtl w:val="0"/>
        </w:rPr>
        <w:t xml:space="preserve">Outstanding Performance by a Supporting Performer in a Leading Role (Play)</w:t>
      </w:r>
      <w:r w:rsidDel="00000000" w:rsidR="00000000" w:rsidRPr="00000000">
        <w:rPr>
          <w:rFonts w:ascii="Trebuchet MS" w:cs="Trebuchet MS" w:eastAsia="Trebuchet MS" w:hAnsi="Trebuchet MS"/>
          <w:sz w:val="20"/>
          <w:szCs w:val="20"/>
          <w:rtl w:val="0"/>
        </w:rPr>
        <w:tab/>
      </w:r>
    </w:p>
    <w:p w:rsidR="00000000" w:rsidDel="00000000" w:rsidP="00000000" w:rsidRDefault="00000000" w:rsidRPr="00000000" w14:paraId="0000003E">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Awarded to a student who demonstrates outstanding achievement in the portrayal of a supporting role in a play.</w:t>
      </w:r>
    </w:p>
    <w:p w:rsidR="00000000" w:rsidDel="00000000" w:rsidP="00000000" w:rsidRDefault="00000000" w:rsidRPr="00000000" w14:paraId="0000003F">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40">
      <w:pPr>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Evaluation considerations may include:</w:t>
      </w:r>
    </w:p>
    <w:p w:rsidR="00000000" w:rsidDel="00000000" w:rsidP="00000000" w:rsidRDefault="00000000" w:rsidRPr="00000000" w14:paraId="00000041">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42">
      <w:pPr>
        <w:numPr>
          <w:ilvl w:val="0"/>
          <w:numId w:val="15"/>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Complexity and difficulty of the text.</w:t>
      </w:r>
    </w:p>
    <w:p w:rsidR="00000000" w:rsidDel="00000000" w:rsidP="00000000" w:rsidRDefault="00000000" w:rsidRPr="00000000" w14:paraId="00000043">
      <w:pPr>
        <w:numPr>
          <w:ilvl w:val="0"/>
          <w:numId w:val="15"/>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Required emotional range and nuance of the character.</w:t>
      </w:r>
    </w:p>
    <w:p w:rsidR="00000000" w:rsidDel="00000000" w:rsidP="00000000" w:rsidRDefault="00000000" w:rsidRPr="00000000" w14:paraId="00000044">
      <w:pPr>
        <w:numPr>
          <w:ilvl w:val="0"/>
          <w:numId w:val="15"/>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Physical or movement demands of the role.</w:t>
      </w:r>
    </w:p>
    <w:p w:rsidR="00000000" w:rsidDel="00000000" w:rsidP="00000000" w:rsidRDefault="00000000" w:rsidRPr="00000000" w14:paraId="00000045">
      <w:pPr>
        <w:numPr>
          <w:ilvl w:val="0"/>
          <w:numId w:val="15"/>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Vocal technique, including projection, articulation, and clarity.</w:t>
      </w:r>
    </w:p>
    <w:p w:rsidR="00000000" w:rsidDel="00000000" w:rsidP="00000000" w:rsidRDefault="00000000" w:rsidRPr="00000000" w14:paraId="00000046">
      <w:pPr>
        <w:numPr>
          <w:ilvl w:val="0"/>
          <w:numId w:val="15"/>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Acquisition or application of specialized skills (e.g., stage combat, magic, puppetry).</w:t>
      </w:r>
    </w:p>
    <w:p w:rsidR="00000000" w:rsidDel="00000000" w:rsidP="00000000" w:rsidRDefault="00000000" w:rsidRPr="00000000" w14:paraId="00000047">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48">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Supporting performers contribute meaningfully to the storytelling of a play by strengthening the narrative, shaping relationships, and enriching the world of the production. These roles often provide essential context, tension, or thematic depth, and their work helps move the story forward while complementing the ensemble as a whole.</w:t>
      </w:r>
    </w:p>
    <w:p w:rsidR="00000000" w:rsidDel="00000000" w:rsidP="00000000" w:rsidRDefault="00000000" w:rsidRPr="00000000" w14:paraId="00000049">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4A">
      <w:pPr>
        <w:rPr>
          <w:rFonts w:ascii="Trebuchet MS" w:cs="Trebuchet MS" w:eastAsia="Trebuchet MS" w:hAnsi="Trebuchet M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rPr>
          <w:rFonts w:ascii="Trebuchet MS" w:cs="Trebuchet MS" w:eastAsia="Trebuchet MS" w:hAnsi="Trebuchet MS"/>
          <w:b w:val="1"/>
          <w:bCs w:val="1"/>
          <w:i w:val="1"/>
          <w:iCs w:val="1"/>
        </w:rPr>
      </w:pPr>
      <w:r w:rsidDel="00000000" w:rsidR="00000000" w:rsidRPr="00000000">
        <w:rPr>
          <w:rtl w:val="0"/>
        </w:rPr>
      </w:r>
    </w:p>
    <w:p w:rsidR="00000000" w:rsidDel="00000000" w:rsidP="00000000" w:rsidRDefault="00000000" w:rsidRPr="00000000" w14:paraId="0000004C">
      <w:pPr>
        <w:rPr>
          <w:rFonts w:ascii="Trebuchet MS" w:cs="Trebuchet MS" w:eastAsia="Trebuchet MS" w:hAnsi="Trebuchet MS"/>
          <w:b w:val="1"/>
          <w:bCs w:val="1"/>
          <w:i w:val="1"/>
          <w:iCs w:val="1"/>
        </w:rPr>
      </w:pPr>
      <w:r w:rsidDel="00000000" w:rsidR="00000000" w:rsidRPr="00000000">
        <w:rPr>
          <w:rtl w:val="0"/>
        </w:rPr>
      </w:r>
    </w:p>
    <w:p w:rsidR="00000000" w:rsidDel="00000000" w:rsidP="00000000" w:rsidRDefault="00000000" w:rsidRPr="00000000" w14:paraId="0000004D">
      <w:pPr>
        <w:rPr>
          <w:rFonts w:ascii="Trebuchet MS" w:cs="Trebuchet MS" w:eastAsia="Trebuchet MS" w:hAnsi="Trebuchet MS"/>
          <w:b w:val="1"/>
          <w:bCs w:val="1"/>
          <w:i w:val="1"/>
          <w:iCs w:val="1"/>
        </w:rPr>
      </w:pPr>
      <w:r w:rsidDel="00000000" w:rsidR="00000000" w:rsidRPr="00000000">
        <w:rPr>
          <w:rtl w:val="0"/>
        </w:rPr>
      </w:r>
    </w:p>
    <w:p w:rsidR="00000000" w:rsidDel="00000000" w:rsidP="00000000" w:rsidRDefault="00000000" w:rsidRPr="00000000" w14:paraId="0000004E">
      <w:pPr>
        <w:rPr>
          <w:rFonts w:ascii="Trebuchet MS" w:cs="Trebuchet MS" w:eastAsia="Trebuchet MS" w:hAnsi="Trebuchet MS"/>
          <w:b w:val="1"/>
          <w:bCs w:val="1"/>
          <w:i w:val="1"/>
          <w:iCs w:val="1"/>
        </w:rPr>
      </w:pPr>
      <w:r w:rsidDel="00000000" w:rsidR="00000000" w:rsidRPr="00000000">
        <w:rPr>
          <w:rtl w:val="0"/>
        </w:rPr>
      </w:r>
    </w:p>
    <w:p w:rsidR="00000000" w:rsidDel="00000000" w:rsidP="00000000" w:rsidRDefault="00000000" w:rsidRPr="00000000" w14:paraId="0000004F">
      <w:pPr>
        <w:rPr>
          <w:rFonts w:ascii="Trebuchet MS" w:cs="Trebuchet MS" w:eastAsia="Trebuchet MS" w:hAnsi="Trebuchet MS"/>
          <w:b w:val="1"/>
          <w:bCs w:val="1"/>
          <w:i w:val="1"/>
          <w:iCs w:val="1"/>
        </w:rPr>
      </w:pPr>
      <w:r w:rsidDel="00000000" w:rsidR="00000000" w:rsidRPr="00000000">
        <w:rPr>
          <w:rtl w:val="0"/>
        </w:rPr>
      </w:r>
    </w:p>
    <w:p w:rsidR="00000000" w:rsidDel="00000000" w:rsidP="00000000" w:rsidRDefault="00000000" w:rsidRPr="00000000" w14:paraId="00000050">
      <w:pPr>
        <w:rPr>
          <w:rFonts w:ascii="Trebuchet MS" w:cs="Trebuchet MS" w:eastAsia="Trebuchet MS" w:hAnsi="Trebuchet MS"/>
          <w:b w:val="1"/>
          <w:bCs w:val="1"/>
          <w:i w:val="1"/>
          <w:iCs w:val="1"/>
        </w:rPr>
      </w:pPr>
      <w:r w:rsidDel="00000000" w:rsidR="00000000" w:rsidRPr="00000000">
        <w:rPr>
          <w:rtl w:val="0"/>
        </w:rPr>
      </w:r>
    </w:p>
    <w:p w:rsidR="00000000" w:rsidDel="00000000" w:rsidP="00000000" w:rsidRDefault="00000000" w:rsidRPr="00000000" w14:paraId="00000051">
      <w:pPr>
        <w:rPr>
          <w:rFonts w:ascii="Trebuchet MS" w:cs="Trebuchet MS" w:eastAsia="Trebuchet MS" w:hAnsi="Trebuchet MS"/>
          <w:b w:val="1"/>
          <w:bCs w:val="1"/>
          <w:i w:val="1"/>
          <w:iCs w:val="1"/>
        </w:rPr>
      </w:pPr>
      <w:r w:rsidDel="00000000" w:rsidR="00000000" w:rsidRPr="00000000">
        <w:rPr>
          <w:rtl w:val="0"/>
        </w:rPr>
      </w:r>
    </w:p>
    <w:p w:rsidR="00000000" w:rsidDel="00000000" w:rsidP="00000000" w:rsidRDefault="00000000" w:rsidRPr="00000000" w14:paraId="00000052">
      <w:pPr>
        <w:rPr>
          <w:rFonts w:ascii="Trebuchet MS" w:cs="Trebuchet MS" w:eastAsia="Trebuchet MS" w:hAnsi="Trebuchet MS"/>
          <w:b w:val="1"/>
          <w:bCs w:val="1"/>
          <w:i w:val="1"/>
          <w:iCs w:val="1"/>
        </w:rPr>
      </w:pPr>
      <w:r w:rsidDel="00000000" w:rsidR="00000000" w:rsidRPr="00000000">
        <w:rPr>
          <w:rtl w:val="0"/>
        </w:rPr>
      </w:r>
    </w:p>
    <w:p w:rsidR="00000000" w:rsidDel="00000000" w:rsidP="00000000" w:rsidRDefault="00000000" w:rsidRPr="00000000" w14:paraId="00000053">
      <w:pPr>
        <w:rPr>
          <w:rFonts w:ascii="Trebuchet MS" w:cs="Trebuchet MS" w:eastAsia="Trebuchet MS" w:hAnsi="Trebuchet MS"/>
          <w:b w:val="1"/>
          <w:bCs w:val="1"/>
          <w:i w:val="1"/>
          <w:iCs w:val="1"/>
        </w:rPr>
      </w:pPr>
      <w:r w:rsidDel="00000000" w:rsidR="00000000" w:rsidRPr="00000000">
        <w:rPr>
          <w:rtl w:val="0"/>
        </w:rPr>
      </w:r>
    </w:p>
    <w:p w:rsidR="00000000" w:rsidDel="00000000" w:rsidP="00000000" w:rsidRDefault="00000000" w:rsidRPr="00000000" w14:paraId="00000054">
      <w:pPr>
        <w:rPr>
          <w:rFonts w:ascii="Trebuchet MS" w:cs="Trebuchet MS" w:eastAsia="Trebuchet MS" w:hAnsi="Trebuchet MS"/>
          <w:b w:val="1"/>
          <w:bCs w:val="1"/>
          <w:i w:val="1"/>
          <w:iCs w:val="1"/>
        </w:rPr>
      </w:pPr>
      <w:r w:rsidDel="00000000" w:rsidR="00000000" w:rsidRPr="00000000">
        <w:rPr>
          <w:rtl w:val="0"/>
        </w:rPr>
      </w:r>
    </w:p>
    <w:p w:rsidR="00000000" w:rsidDel="00000000" w:rsidP="00000000" w:rsidRDefault="00000000" w:rsidRPr="00000000" w14:paraId="00000055">
      <w:pPr>
        <w:rPr>
          <w:rFonts w:ascii="Trebuchet MS" w:cs="Trebuchet MS" w:eastAsia="Trebuchet MS" w:hAnsi="Trebuchet MS"/>
          <w:b w:val="1"/>
          <w:bCs w:val="1"/>
          <w:i w:val="1"/>
          <w:iCs w:val="1"/>
        </w:rPr>
      </w:pPr>
      <w:r w:rsidDel="00000000" w:rsidR="00000000" w:rsidRPr="00000000">
        <w:rPr>
          <w:rFonts w:ascii="Trebuchet MS" w:cs="Trebuchet MS" w:eastAsia="Trebuchet MS" w:hAnsi="Trebuchet MS"/>
          <w:b w:val="1"/>
          <w:bCs w:val="1"/>
          <w:i w:val="1"/>
          <w:iCs w:val="1"/>
          <w:rtl w:val="0"/>
        </w:rPr>
        <w:t xml:space="preserve">Outstanding Performance by a Featured Performer in a Leading Role (Musical)</w:t>
        <w:tab/>
      </w:r>
    </w:p>
    <w:p w:rsidR="00000000" w:rsidDel="00000000" w:rsidP="00000000" w:rsidRDefault="00000000" w:rsidRPr="00000000" w14:paraId="00000056">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57">
      <w:pPr>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Eligible roles may include:</w:t>
      </w:r>
    </w:p>
    <w:p w:rsidR="00000000" w:rsidDel="00000000" w:rsidP="00000000" w:rsidRDefault="00000000" w:rsidRPr="00000000" w14:paraId="00000058">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59">
      <w:pPr>
        <w:numPr>
          <w:ilvl w:val="0"/>
          <w:numId w:val="2"/>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Named characters who are not principal soloists.</w:t>
      </w:r>
    </w:p>
    <w:p w:rsidR="00000000" w:rsidDel="00000000" w:rsidP="00000000" w:rsidRDefault="00000000" w:rsidRPr="00000000" w14:paraId="0000005A">
      <w:pPr>
        <w:numPr>
          <w:ilvl w:val="0"/>
          <w:numId w:val="2"/>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Vocalists with a brief solo or featured moment within an ensemble number.</w:t>
      </w:r>
    </w:p>
    <w:p w:rsidR="00000000" w:rsidDel="00000000" w:rsidP="00000000" w:rsidRDefault="00000000" w:rsidRPr="00000000" w14:paraId="0000005B">
      <w:pPr>
        <w:numPr>
          <w:ilvl w:val="0"/>
          <w:numId w:val="2"/>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Dance soloists with a distinct featured appearance.</w:t>
      </w:r>
    </w:p>
    <w:p w:rsidR="00000000" w:rsidDel="00000000" w:rsidP="00000000" w:rsidRDefault="00000000" w:rsidRPr="00000000" w14:paraId="0000005C">
      <w:pPr>
        <w:numPr>
          <w:ilvl w:val="0"/>
          <w:numId w:val="2"/>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Characters who make a meaningful contribution in one or more key scenes.</w:t>
      </w:r>
    </w:p>
    <w:p w:rsidR="00000000" w:rsidDel="00000000" w:rsidP="00000000" w:rsidRDefault="00000000" w:rsidRPr="00000000" w14:paraId="0000005D">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5E">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 Featured performer in a musical brings unforgettable moments to the stage. Through distinctive scenes, musical highlights, or standout character work, they add depth, color, and energy to the production. Their contributions help shape the world of the musical and create the memorable moments that audiences carry with them long after the curtain falls.</w:t>
      </w:r>
    </w:p>
    <w:p w:rsidR="00000000" w:rsidDel="00000000" w:rsidP="00000000" w:rsidRDefault="00000000" w:rsidRPr="00000000" w14:paraId="0000005F">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60">
      <w:pPr>
        <w:rPr>
          <w:rFonts w:ascii="Trebuchet MS" w:cs="Trebuchet MS" w:eastAsia="Trebuchet MS" w:hAnsi="Trebuchet M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rPr>
          <w:rFonts w:ascii="Trebuchet MS" w:cs="Trebuchet MS" w:eastAsia="Trebuchet MS" w:hAnsi="Trebuchet MS"/>
          <w:b w:val="1"/>
          <w:bCs w:val="1"/>
          <w:i w:val="1"/>
          <w:iCs w:val="1"/>
        </w:rPr>
      </w:pPr>
      <w:r w:rsidDel="00000000" w:rsidR="00000000" w:rsidRPr="00000000">
        <w:rPr>
          <w:rtl w:val="0"/>
        </w:rPr>
      </w:r>
    </w:p>
    <w:p w:rsidR="00000000" w:rsidDel="00000000" w:rsidP="00000000" w:rsidRDefault="00000000" w:rsidRPr="00000000" w14:paraId="00000062">
      <w:pPr>
        <w:rPr>
          <w:rFonts w:ascii="Trebuchet MS" w:cs="Trebuchet MS" w:eastAsia="Trebuchet MS" w:hAnsi="Trebuchet MS"/>
          <w:sz w:val="20"/>
          <w:szCs w:val="20"/>
        </w:rPr>
      </w:pPr>
      <w:r w:rsidDel="00000000" w:rsidR="00000000" w:rsidRPr="00000000">
        <w:rPr>
          <w:rFonts w:ascii="Trebuchet MS" w:cs="Trebuchet MS" w:eastAsia="Trebuchet MS" w:hAnsi="Trebuchet MS"/>
          <w:b w:val="1"/>
          <w:bCs w:val="1"/>
          <w:i w:val="1"/>
          <w:iCs w:val="1"/>
          <w:rtl w:val="0"/>
        </w:rPr>
        <w:t xml:space="preserve">Outstanding Performance by a Featured Performer in a Leading Role (Play)</w:t>
        <w:tab/>
      </w:r>
      <w:r w:rsidDel="00000000" w:rsidR="00000000" w:rsidRPr="00000000">
        <w:rPr>
          <w:rtl w:val="0"/>
        </w:rPr>
      </w:r>
    </w:p>
    <w:p w:rsidR="00000000" w:rsidDel="00000000" w:rsidP="00000000" w:rsidRDefault="00000000" w:rsidRPr="00000000" w14:paraId="00000063">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Awarded to a student who delivers an outstanding performance in a minor role in a play.</w:t>
      </w:r>
    </w:p>
    <w:p w:rsidR="00000000" w:rsidDel="00000000" w:rsidP="00000000" w:rsidRDefault="00000000" w:rsidRPr="00000000" w14:paraId="00000064">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65">
      <w:pPr>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Eligible roles may include:</w:t>
      </w:r>
    </w:p>
    <w:p w:rsidR="00000000" w:rsidDel="00000000" w:rsidP="00000000" w:rsidRDefault="00000000" w:rsidRPr="00000000" w14:paraId="00000066">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67">
      <w:pPr>
        <w:numPr>
          <w:ilvl w:val="0"/>
          <w:numId w:val="5"/>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 named character with limited stage time or narrative involvement.</w:t>
      </w:r>
    </w:p>
    <w:p w:rsidR="00000000" w:rsidDel="00000000" w:rsidP="00000000" w:rsidRDefault="00000000" w:rsidRPr="00000000" w14:paraId="00000068">
      <w:pPr>
        <w:numPr>
          <w:ilvl w:val="0"/>
          <w:numId w:val="5"/>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 character who appears in one or more key scenes and makes a meaningful impact on the story.</w:t>
      </w:r>
    </w:p>
    <w:p w:rsidR="00000000" w:rsidDel="00000000" w:rsidP="00000000" w:rsidRDefault="00000000" w:rsidRPr="00000000" w14:paraId="00000069">
      <w:pPr>
        <w:numPr>
          <w:ilvl w:val="0"/>
          <w:numId w:val="5"/>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Roles that feature brief but memorable dramatic moments, distinctive lines, or important interactions that support the world of the play.</w:t>
      </w:r>
    </w:p>
    <w:p w:rsidR="00000000" w:rsidDel="00000000" w:rsidP="00000000" w:rsidRDefault="00000000" w:rsidRPr="00000000" w14:paraId="0000006A">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6B">
      <w:pPr>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Examples:</w:t>
      </w:r>
    </w:p>
    <w:p w:rsidR="00000000" w:rsidDel="00000000" w:rsidP="00000000" w:rsidRDefault="00000000" w:rsidRPr="00000000" w14:paraId="0000006C">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6D">
      <w:pPr>
        <w:numPr>
          <w:ilvl w:val="0"/>
          <w:numId w:val="8"/>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Tybalt or Paris (Romeo &amp; Juliet)</w:t>
      </w:r>
    </w:p>
    <w:p w:rsidR="00000000" w:rsidDel="00000000" w:rsidP="00000000" w:rsidRDefault="00000000" w:rsidRPr="00000000" w14:paraId="0000006E">
      <w:pPr>
        <w:numPr>
          <w:ilvl w:val="0"/>
          <w:numId w:val="8"/>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Joe and Si Crowell (Our Town)</w:t>
      </w:r>
    </w:p>
    <w:p w:rsidR="00000000" w:rsidDel="00000000" w:rsidP="00000000" w:rsidRDefault="00000000" w:rsidRPr="00000000" w14:paraId="0000006F">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70">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 Featured performer in a play brings texture, energy, and memorable moments to a production. Through strong character choices and impactful stage presence, they help deepen the storytelling and enrich the audience’s experience, even within a smaller portion of the narrative. Their contributions are an essential part of what makes the play come fully to life onstage.</w:t>
      </w:r>
    </w:p>
    <w:p w:rsidR="00000000" w:rsidDel="00000000" w:rsidP="00000000" w:rsidRDefault="00000000" w:rsidRPr="00000000" w14:paraId="00000071">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72">
      <w:pPr>
        <w:rPr>
          <w:rFonts w:ascii="Trebuchet MS" w:cs="Trebuchet MS" w:eastAsia="Trebuchet MS" w:hAnsi="Trebuchet MS"/>
          <w:b w:val="1"/>
          <w:bCs w:val="1"/>
          <w:i w:val="1"/>
          <w:i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rPr>
          <w:rFonts w:ascii="Trebuchet MS" w:cs="Trebuchet MS" w:eastAsia="Trebuchet MS" w:hAnsi="Trebuchet MS"/>
          <w:b w:val="1"/>
          <w:bCs w:val="1"/>
          <w:i w:val="1"/>
          <w:iCs w:val="1"/>
        </w:rPr>
      </w:pPr>
      <w:r w:rsidDel="00000000" w:rsidR="00000000" w:rsidRPr="00000000">
        <w:rPr>
          <w:rtl w:val="0"/>
        </w:rPr>
      </w:r>
    </w:p>
    <w:p w:rsidR="00000000" w:rsidDel="00000000" w:rsidP="00000000" w:rsidRDefault="00000000" w:rsidRPr="00000000" w14:paraId="00000074">
      <w:pPr>
        <w:rPr>
          <w:rFonts w:ascii="Trebuchet MS" w:cs="Trebuchet MS" w:eastAsia="Trebuchet MS" w:hAnsi="Trebuchet MS"/>
          <w:b w:val="1"/>
          <w:bCs w:val="1"/>
          <w:i w:val="1"/>
          <w:iCs w:val="1"/>
        </w:rPr>
      </w:pPr>
      <w:r w:rsidDel="00000000" w:rsidR="00000000" w:rsidRPr="00000000">
        <w:rPr>
          <w:rtl w:val="0"/>
        </w:rPr>
      </w:r>
    </w:p>
    <w:p w:rsidR="00000000" w:rsidDel="00000000" w:rsidP="00000000" w:rsidRDefault="00000000" w:rsidRPr="00000000" w14:paraId="00000075">
      <w:pPr>
        <w:rPr>
          <w:rFonts w:ascii="Trebuchet MS" w:cs="Trebuchet MS" w:eastAsia="Trebuchet MS" w:hAnsi="Trebuchet MS"/>
          <w:b w:val="1"/>
          <w:bCs w:val="1"/>
          <w:i w:val="1"/>
          <w:iCs w:val="1"/>
        </w:rPr>
      </w:pPr>
      <w:r w:rsidDel="00000000" w:rsidR="00000000" w:rsidRPr="00000000">
        <w:rPr>
          <w:rtl w:val="0"/>
        </w:rPr>
      </w:r>
    </w:p>
    <w:p w:rsidR="00000000" w:rsidDel="00000000" w:rsidP="00000000" w:rsidRDefault="00000000" w:rsidRPr="00000000" w14:paraId="00000076">
      <w:pPr>
        <w:rPr>
          <w:rFonts w:ascii="Trebuchet MS" w:cs="Trebuchet MS" w:eastAsia="Trebuchet MS" w:hAnsi="Trebuchet MS"/>
          <w:b w:val="1"/>
          <w:bCs w:val="1"/>
          <w:i w:val="1"/>
          <w:iCs w:val="1"/>
        </w:rPr>
      </w:pPr>
      <w:r w:rsidDel="00000000" w:rsidR="00000000" w:rsidRPr="00000000">
        <w:rPr>
          <w:rtl w:val="0"/>
        </w:rPr>
      </w:r>
    </w:p>
    <w:p w:rsidR="00000000" w:rsidDel="00000000" w:rsidP="00000000" w:rsidRDefault="00000000" w:rsidRPr="00000000" w14:paraId="00000077">
      <w:pPr>
        <w:rPr>
          <w:rFonts w:ascii="Trebuchet MS" w:cs="Trebuchet MS" w:eastAsia="Trebuchet MS" w:hAnsi="Trebuchet MS"/>
          <w:b w:val="1"/>
          <w:bCs w:val="1"/>
          <w:i w:val="1"/>
          <w:iCs w:val="1"/>
        </w:rPr>
      </w:pPr>
      <w:r w:rsidDel="00000000" w:rsidR="00000000" w:rsidRPr="00000000">
        <w:rPr>
          <w:rtl w:val="0"/>
        </w:rPr>
      </w:r>
    </w:p>
    <w:p w:rsidR="00000000" w:rsidDel="00000000" w:rsidP="00000000" w:rsidRDefault="00000000" w:rsidRPr="00000000" w14:paraId="00000078">
      <w:pPr>
        <w:rPr>
          <w:rFonts w:ascii="Trebuchet MS" w:cs="Trebuchet MS" w:eastAsia="Trebuchet MS" w:hAnsi="Trebuchet MS"/>
          <w:b w:val="1"/>
          <w:bCs w:val="1"/>
          <w:i w:val="1"/>
          <w:iCs w:val="1"/>
        </w:rPr>
      </w:pPr>
      <w:r w:rsidDel="00000000" w:rsidR="00000000" w:rsidRPr="00000000">
        <w:rPr>
          <w:rtl w:val="0"/>
        </w:rPr>
      </w:r>
    </w:p>
    <w:p w:rsidR="00000000" w:rsidDel="00000000" w:rsidP="00000000" w:rsidRDefault="00000000" w:rsidRPr="00000000" w14:paraId="00000079">
      <w:pPr>
        <w:rPr>
          <w:rFonts w:ascii="Trebuchet MS" w:cs="Trebuchet MS" w:eastAsia="Trebuchet MS" w:hAnsi="Trebuchet MS"/>
          <w:b w:val="1"/>
          <w:bCs w:val="1"/>
          <w:i w:val="1"/>
          <w:iCs w:val="1"/>
        </w:rPr>
      </w:pPr>
      <w:r w:rsidDel="00000000" w:rsidR="00000000" w:rsidRPr="00000000">
        <w:rPr>
          <w:rtl w:val="0"/>
        </w:rPr>
      </w:r>
    </w:p>
    <w:p w:rsidR="00000000" w:rsidDel="00000000" w:rsidP="00000000" w:rsidRDefault="00000000" w:rsidRPr="00000000" w14:paraId="0000007A">
      <w:pPr>
        <w:rPr>
          <w:rFonts w:ascii="Trebuchet MS" w:cs="Trebuchet MS" w:eastAsia="Trebuchet MS" w:hAnsi="Trebuchet MS"/>
          <w:b w:val="1"/>
          <w:bCs w:val="1"/>
          <w:i w:val="1"/>
          <w:iCs w:val="1"/>
        </w:rPr>
      </w:pPr>
      <w:r w:rsidDel="00000000" w:rsidR="00000000" w:rsidRPr="00000000">
        <w:rPr>
          <w:rtl w:val="0"/>
        </w:rPr>
      </w:r>
    </w:p>
    <w:p w:rsidR="00000000" w:rsidDel="00000000" w:rsidP="00000000" w:rsidRDefault="00000000" w:rsidRPr="00000000" w14:paraId="0000007B">
      <w:pPr>
        <w:rPr>
          <w:rFonts w:ascii="Trebuchet MS" w:cs="Trebuchet MS" w:eastAsia="Trebuchet MS" w:hAnsi="Trebuchet MS"/>
          <w:b w:val="1"/>
          <w:bCs w:val="1"/>
          <w:i w:val="1"/>
          <w:iCs w:val="1"/>
        </w:rPr>
      </w:pPr>
      <w:r w:rsidDel="00000000" w:rsidR="00000000" w:rsidRPr="00000000">
        <w:rPr>
          <w:rtl w:val="0"/>
        </w:rPr>
      </w:r>
    </w:p>
    <w:p w:rsidR="00000000" w:rsidDel="00000000" w:rsidP="00000000" w:rsidRDefault="00000000" w:rsidRPr="00000000" w14:paraId="0000007C">
      <w:pPr>
        <w:rPr>
          <w:rFonts w:ascii="Trebuchet MS" w:cs="Trebuchet MS" w:eastAsia="Trebuchet MS" w:hAnsi="Trebuchet MS"/>
          <w:b w:val="1"/>
          <w:bCs w:val="1"/>
          <w:i w:val="1"/>
          <w:iCs w:val="1"/>
        </w:rPr>
      </w:pPr>
      <w:r w:rsidDel="00000000" w:rsidR="00000000" w:rsidRPr="00000000">
        <w:rPr>
          <w:rtl w:val="0"/>
        </w:rPr>
      </w:r>
    </w:p>
    <w:p w:rsidR="00000000" w:rsidDel="00000000" w:rsidP="00000000" w:rsidRDefault="00000000" w:rsidRPr="00000000" w14:paraId="0000007D">
      <w:pPr>
        <w:rPr>
          <w:rFonts w:ascii="Trebuchet MS" w:cs="Trebuchet MS" w:eastAsia="Trebuchet MS" w:hAnsi="Trebuchet MS"/>
          <w:b w:val="1"/>
          <w:bCs w:val="1"/>
          <w:i w:val="1"/>
          <w:iCs w:val="1"/>
        </w:rPr>
      </w:pPr>
      <w:r w:rsidDel="00000000" w:rsidR="00000000" w:rsidRPr="00000000">
        <w:rPr>
          <w:rFonts w:ascii="Trebuchet MS" w:cs="Trebuchet MS" w:eastAsia="Trebuchet MS" w:hAnsi="Trebuchet MS"/>
          <w:b w:val="1"/>
          <w:bCs w:val="1"/>
          <w:i w:val="1"/>
          <w:iCs w:val="1"/>
          <w:rtl w:val="0"/>
        </w:rPr>
        <w:t xml:space="preserve">Outstanding Performance by an Ensemble (Musical)</w:t>
        <w:tab/>
      </w:r>
    </w:p>
    <w:p w:rsidR="00000000" w:rsidDel="00000000" w:rsidP="00000000" w:rsidRDefault="00000000" w:rsidRPr="00000000" w14:paraId="0000007E">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This award celebrates the collective strength, unity, and artistry of a musical theatre ensemble. Ensemble performers bring the world of the musical to life through their shared energy, vocal blend, choreography, character work, and commitment to storytelling. Their collaboration creates the atmosphere, drive, and emotional pulse of the production, enriching every scene—from large-scale musical numbers to subtle moments of stage action.</w:t>
      </w:r>
    </w:p>
    <w:p w:rsidR="00000000" w:rsidDel="00000000" w:rsidP="00000000" w:rsidRDefault="00000000" w:rsidRPr="00000000" w14:paraId="0000007F">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80">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 strong ensemble elevates the entire show, offering depth, cohesion, and vibrancy that supports and enhances the work of every performer onstage.</w:t>
      </w:r>
    </w:p>
    <w:p w:rsidR="00000000" w:rsidDel="00000000" w:rsidP="00000000" w:rsidRDefault="00000000" w:rsidRPr="00000000" w14:paraId="00000081">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82">
      <w:pPr>
        <w:rPr>
          <w:rFonts w:ascii="Trebuchet MS" w:cs="Trebuchet MS" w:eastAsia="Trebuchet MS" w:hAnsi="Trebuchet M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3">
      <w:pPr>
        <w:rPr>
          <w:rFonts w:ascii="Trebuchet MS" w:cs="Trebuchet MS" w:eastAsia="Trebuchet MS" w:hAnsi="Trebuchet MS"/>
          <w:b w:val="1"/>
          <w:bCs w:val="1"/>
          <w:i w:val="1"/>
          <w:iCs w:val="1"/>
        </w:rPr>
      </w:pPr>
      <w:r w:rsidDel="00000000" w:rsidR="00000000" w:rsidRPr="00000000">
        <w:rPr>
          <w:rtl w:val="0"/>
        </w:rPr>
      </w:r>
    </w:p>
    <w:p w:rsidR="00000000" w:rsidDel="00000000" w:rsidP="00000000" w:rsidRDefault="00000000" w:rsidRPr="00000000" w14:paraId="00000084">
      <w:pPr>
        <w:rPr>
          <w:rFonts w:ascii="Trebuchet MS" w:cs="Trebuchet MS" w:eastAsia="Trebuchet MS" w:hAnsi="Trebuchet MS"/>
          <w:b w:val="1"/>
          <w:bCs w:val="1"/>
          <w:i w:val="1"/>
          <w:iCs w:val="1"/>
        </w:rPr>
      </w:pPr>
      <w:r w:rsidDel="00000000" w:rsidR="00000000" w:rsidRPr="00000000">
        <w:rPr>
          <w:rFonts w:ascii="Trebuchet MS" w:cs="Trebuchet MS" w:eastAsia="Trebuchet MS" w:hAnsi="Trebuchet MS"/>
          <w:b w:val="1"/>
          <w:bCs w:val="1"/>
          <w:i w:val="1"/>
          <w:iCs w:val="1"/>
          <w:rtl w:val="0"/>
        </w:rPr>
        <w:t xml:space="preserve">Outstanding Performance by an Ensemble (Play)</w:t>
        <w:tab/>
      </w:r>
    </w:p>
    <w:p w:rsidR="00000000" w:rsidDel="00000000" w:rsidP="00000000" w:rsidRDefault="00000000" w:rsidRPr="00000000" w14:paraId="00000085">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This award recognizes the exceptional collective work of an ensemble whose collaboration brings the world of the play fully to life. Ensemble performers contribute depth, cohesion, and energy through their shared storytelling, interplay, and commitment to creating a unified stage experience.</w:t>
      </w:r>
    </w:p>
    <w:p w:rsidR="00000000" w:rsidDel="00000000" w:rsidP="00000000" w:rsidRDefault="00000000" w:rsidRPr="00000000" w14:paraId="00000086">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87">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Whether shaping the environment, building atmosphere, or supporting key moments of action and dialogue, a strong ensemble enhances every aspect of the production. Their combined efforts enrich the narrative, deepen the themes, and ensure the story resonates with clarity and impact, together creating a performance greater than the sum of its parts.</w:t>
      </w:r>
    </w:p>
    <w:p w:rsidR="00000000" w:rsidDel="00000000" w:rsidP="00000000" w:rsidRDefault="00000000" w:rsidRPr="00000000" w14:paraId="00000088">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89">
      <w:pPr>
        <w:rPr>
          <w:rFonts w:ascii="Trebuchet MS" w:cs="Trebuchet MS" w:eastAsia="Trebuchet MS" w:hAnsi="Trebuchet MS"/>
          <w:b w:val="1"/>
          <w:bCs w:val="1"/>
          <w:i w:val="1"/>
          <w:i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A">
      <w:pPr>
        <w:rPr>
          <w:rFonts w:ascii="Trebuchet MS" w:cs="Trebuchet MS" w:eastAsia="Trebuchet MS" w:hAnsi="Trebuchet MS"/>
          <w:b w:val="1"/>
          <w:bCs w:val="1"/>
          <w:i w:val="1"/>
          <w:iCs w:val="1"/>
        </w:rPr>
      </w:pPr>
      <w:r w:rsidDel="00000000" w:rsidR="00000000" w:rsidRPr="00000000">
        <w:rPr>
          <w:rtl w:val="0"/>
        </w:rPr>
      </w:r>
    </w:p>
    <w:p w:rsidR="00000000" w:rsidDel="00000000" w:rsidP="00000000" w:rsidRDefault="00000000" w:rsidRPr="00000000" w14:paraId="0000008B">
      <w:pPr>
        <w:rPr>
          <w:rFonts w:ascii="Trebuchet MS" w:cs="Trebuchet MS" w:eastAsia="Trebuchet MS" w:hAnsi="Trebuchet MS"/>
          <w:b w:val="1"/>
          <w:bCs w:val="1"/>
          <w:i w:val="1"/>
          <w:iCs w:val="1"/>
        </w:rPr>
      </w:pPr>
      <w:r w:rsidDel="00000000" w:rsidR="00000000" w:rsidRPr="00000000">
        <w:rPr>
          <w:rFonts w:ascii="Trebuchet MS" w:cs="Trebuchet MS" w:eastAsia="Trebuchet MS" w:hAnsi="Trebuchet MS"/>
          <w:b w:val="1"/>
          <w:bCs w:val="1"/>
          <w:i w:val="1"/>
          <w:iCs w:val="1"/>
          <w:rtl w:val="0"/>
        </w:rPr>
        <w:t xml:space="preserve">Outstanding Performance by Vocalist (Musical)</w:t>
        <w:tab/>
      </w:r>
    </w:p>
    <w:p w:rsidR="00000000" w:rsidDel="00000000" w:rsidP="00000000" w:rsidRDefault="00000000" w:rsidRPr="00000000" w14:paraId="0000008C">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8D">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This award honors a performer whose vocal work brings exceptional musicality, emotion, and storytelling to the stage. Vocalists play a vital role in shaping the sound and spirit of a musical, whether through a solo moment, featured performance, or contribution to larger ensemble numbers.</w:t>
      </w:r>
    </w:p>
    <w:p w:rsidR="00000000" w:rsidDel="00000000" w:rsidP="00000000" w:rsidRDefault="00000000" w:rsidRPr="00000000" w14:paraId="0000008E">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8F">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Through clarity, tone, range, and expressive interpretation, an outstanding vocalist helps carry the emotional arc of the production and forges a powerful connection with the audience. Their performance elevates the musical’s score and enhances the overall impact of the show.</w:t>
      </w:r>
    </w:p>
    <w:p w:rsidR="00000000" w:rsidDel="00000000" w:rsidP="00000000" w:rsidRDefault="00000000" w:rsidRPr="00000000" w14:paraId="00000090">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91">
      <w:pPr>
        <w:rPr>
          <w:rFonts w:ascii="Trebuchet MS" w:cs="Trebuchet MS" w:eastAsia="Trebuchet MS" w:hAnsi="Trebuchet M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2">
      <w:pPr>
        <w:rPr>
          <w:rFonts w:ascii="Trebuchet MS" w:cs="Trebuchet MS" w:eastAsia="Trebuchet MS" w:hAnsi="Trebuchet MS"/>
          <w:b w:val="1"/>
          <w:bCs w:val="1"/>
          <w:sz w:val="28"/>
          <w:szCs w:val="28"/>
          <w:u w:val="single"/>
        </w:rPr>
      </w:pPr>
      <w:r w:rsidDel="00000000" w:rsidR="00000000" w:rsidRPr="00000000">
        <w:rPr>
          <w:rtl w:val="0"/>
        </w:rPr>
      </w:r>
    </w:p>
    <w:p w:rsidR="00000000" w:rsidDel="00000000" w:rsidP="00000000" w:rsidRDefault="00000000" w:rsidRPr="00000000" w14:paraId="00000093">
      <w:pPr>
        <w:rPr>
          <w:rFonts w:ascii="Trebuchet MS" w:cs="Trebuchet MS" w:eastAsia="Trebuchet MS" w:hAnsi="Trebuchet MS"/>
          <w:b w:val="1"/>
          <w:bCs w:val="1"/>
          <w:sz w:val="28"/>
          <w:szCs w:val="28"/>
          <w:u w:val="single"/>
        </w:rPr>
      </w:pPr>
      <w:r w:rsidDel="00000000" w:rsidR="00000000" w:rsidRPr="00000000">
        <w:rPr>
          <w:rtl w:val="0"/>
        </w:rPr>
      </w:r>
    </w:p>
    <w:p w:rsidR="00000000" w:rsidDel="00000000" w:rsidP="00000000" w:rsidRDefault="00000000" w:rsidRPr="00000000" w14:paraId="00000094">
      <w:pPr>
        <w:rPr>
          <w:rFonts w:ascii="Trebuchet MS" w:cs="Trebuchet MS" w:eastAsia="Trebuchet MS" w:hAnsi="Trebuchet MS"/>
          <w:b w:val="1"/>
          <w:bCs w:val="1"/>
          <w:sz w:val="28"/>
          <w:szCs w:val="28"/>
          <w:u w:val="single"/>
        </w:rPr>
      </w:pPr>
      <w:r w:rsidDel="00000000" w:rsidR="00000000" w:rsidRPr="00000000">
        <w:rPr>
          <w:rtl w:val="0"/>
        </w:rPr>
      </w:r>
    </w:p>
    <w:p w:rsidR="00000000" w:rsidDel="00000000" w:rsidP="00000000" w:rsidRDefault="00000000" w:rsidRPr="00000000" w14:paraId="00000095">
      <w:pPr>
        <w:rPr>
          <w:rFonts w:ascii="Trebuchet MS" w:cs="Trebuchet MS" w:eastAsia="Trebuchet MS" w:hAnsi="Trebuchet MS"/>
          <w:b w:val="1"/>
          <w:bCs w:val="1"/>
          <w:sz w:val="28"/>
          <w:szCs w:val="28"/>
          <w:u w:val="single"/>
        </w:rPr>
      </w:pPr>
      <w:r w:rsidDel="00000000" w:rsidR="00000000" w:rsidRPr="00000000">
        <w:rPr>
          <w:rtl w:val="0"/>
        </w:rPr>
      </w:r>
    </w:p>
    <w:p w:rsidR="00000000" w:rsidDel="00000000" w:rsidP="00000000" w:rsidRDefault="00000000" w:rsidRPr="00000000" w14:paraId="00000096">
      <w:pPr>
        <w:rPr>
          <w:rFonts w:ascii="Trebuchet MS" w:cs="Trebuchet MS" w:eastAsia="Trebuchet MS" w:hAnsi="Trebuchet MS"/>
          <w:b w:val="1"/>
          <w:bCs w:val="1"/>
          <w:sz w:val="28"/>
          <w:szCs w:val="28"/>
          <w:u w:val="single"/>
        </w:rPr>
      </w:pPr>
      <w:r w:rsidDel="00000000" w:rsidR="00000000" w:rsidRPr="00000000">
        <w:rPr>
          <w:rtl w:val="0"/>
        </w:rPr>
      </w:r>
    </w:p>
    <w:p w:rsidR="00000000" w:rsidDel="00000000" w:rsidP="00000000" w:rsidRDefault="00000000" w:rsidRPr="00000000" w14:paraId="00000097">
      <w:pPr>
        <w:rPr>
          <w:rFonts w:ascii="Trebuchet MS" w:cs="Trebuchet MS" w:eastAsia="Trebuchet MS" w:hAnsi="Trebuchet MS"/>
          <w:b w:val="1"/>
          <w:bCs w:val="1"/>
          <w:sz w:val="28"/>
          <w:szCs w:val="28"/>
          <w:u w:val="single"/>
        </w:rPr>
      </w:pPr>
      <w:r w:rsidDel="00000000" w:rsidR="00000000" w:rsidRPr="00000000">
        <w:rPr>
          <w:rtl w:val="0"/>
        </w:rPr>
      </w:r>
    </w:p>
    <w:p w:rsidR="00000000" w:rsidDel="00000000" w:rsidP="00000000" w:rsidRDefault="00000000" w:rsidRPr="00000000" w14:paraId="00000098">
      <w:pPr>
        <w:rPr>
          <w:rFonts w:ascii="Trebuchet MS" w:cs="Trebuchet MS" w:eastAsia="Trebuchet MS" w:hAnsi="Trebuchet MS"/>
          <w:b w:val="1"/>
          <w:bCs w:val="1"/>
          <w:sz w:val="28"/>
          <w:szCs w:val="28"/>
          <w:u w:val="single"/>
        </w:rPr>
      </w:pPr>
      <w:r w:rsidDel="00000000" w:rsidR="00000000" w:rsidRPr="00000000">
        <w:rPr>
          <w:rtl w:val="0"/>
        </w:rPr>
      </w:r>
    </w:p>
    <w:p w:rsidR="00000000" w:rsidDel="00000000" w:rsidP="00000000" w:rsidRDefault="00000000" w:rsidRPr="00000000" w14:paraId="00000099">
      <w:pPr>
        <w:rPr>
          <w:rFonts w:ascii="Trebuchet MS" w:cs="Trebuchet MS" w:eastAsia="Trebuchet MS" w:hAnsi="Trebuchet MS"/>
          <w:b w:val="1"/>
          <w:bCs w:val="1"/>
          <w:sz w:val="28"/>
          <w:szCs w:val="28"/>
          <w:u w:val="single"/>
        </w:rPr>
      </w:pPr>
      <w:r w:rsidDel="00000000" w:rsidR="00000000" w:rsidRPr="00000000">
        <w:rPr>
          <w:rtl w:val="0"/>
        </w:rPr>
      </w:r>
    </w:p>
    <w:p w:rsidR="00000000" w:rsidDel="00000000" w:rsidP="00000000" w:rsidRDefault="00000000" w:rsidRPr="00000000" w14:paraId="0000009A">
      <w:pPr>
        <w:rPr>
          <w:rFonts w:ascii="Trebuchet MS" w:cs="Trebuchet MS" w:eastAsia="Trebuchet MS" w:hAnsi="Trebuchet MS"/>
          <w:b w:val="1"/>
          <w:bCs w:val="1"/>
          <w:sz w:val="10"/>
          <w:szCs w:val="10"/>
          <w:u w:val="single"/>
        </w:rPr>
      </w:pPr>
      <w:r w:rsidDel="00000000" w:rsidR="00000000" w:rsidRPr="00000000">
        <w:rPr>
          <w:rtl w:val="0"/>
        </w:rPr>
      </w:r>
    </w:p>
    <w:p w:rsidR="00000000" w:rsidDel="00000000" w:rsidP="00000000" w:rsidRDefault="00000000" w:rsidRPr="00000000" w14:paraId="0000009B">
      <w:pPr>
        <w:rPr>
          <w:rFonts w:ascii="Trebuchet MS" w:cs="Trebuchet MS" w:eastAsia="Trebuchet MS" w:hAnsi="Trebuchet MS"/>
          <w:b w:val="1"/>
          <w:bCs w:val="1"/>
          <w:sz w:val="28"/>
          <w:szCs w:val="28"/>
          <w:u w:val="single"/>
        </w:rPr>
      </w:pPr>
      <w:r w:rsidDel="00000000" w:rsidR="00000000" w:rsidRPr="00000000">
        <w:rPr>
          <w:rFonts w:ascii="Trebuchet MS" w:cs="Trebuchet MS" w:eastAsia="Trebuchet MS" w:hAnsi="Trebuchet MS"/>
          <w:b w:val="1"/>
          <w:bCs w:val="1"/>
          <w:sz w:val="28"/>
          <w:szCs w:val="28"/>
          <w:u w:val="single"/>
          <w:rtl w:val="0"/>
        </w:rPr>
        <w:t xml:space="preserve">BACKSTAGE AWARDS</w:t>
      </w:r>
    </w:p>
    <w:p w:rsidR="00000000" w:rsidDel="00000000" w:rsidP="00000000" w:rsidRDefault="00000000" w:rsidRPr="00000000" w14:paraId="0000009C">
      <w:pPr>
        <w:rPr>
          <w:rFonts w:ascii="Trebuchet MS" w:cs="Trebuchet MS" w:eastAsia="Trebuchet MS" w:hAnsi="Trebuchet MS"/>
          <w:b w:val="1"/>
          <w:bCs w:val="1"/>
          <w:sz w:val="16"/>
          <w:szCs w:val="16"/>
          <w:u w:val="single"/>
        </w:rPr>
      </w:pPr>
      <w:r w:rsidDel="00000000" w:rsidR="00000000" w:rsidRPr="00000000">
        <w:rPr>
          <w:rtl w:val="0"/>
        </w:rPr>
      </w:r>
    </w:p>
    <w:p w:rsidR="00000000" w:rsidDel="00000000" w:rsidP="00000000" w:rsidRDefault="00000000" w:rsidRPr="00000000" w14:paraId="0000009D">
      <w:pPr>
        <w:rPr>
          <w:rFonts w:ascii="Trebuchet MS" w:cs="Trebuchet MS" w:eastAsia="Trebuchet MS" w:hAnsi="Trebuchet MS"/>
          <w:b w:val="1"/>
          <w:bCs w:val="1"/>
          <w:i w:val="1"/>
          <w:iCs w:val="1"/>
          <w:sz w:val="24"/>
          <w:szCs w:val="24"/>
        </w:rPr>
      </w:pPr>
      <w:r w:rsidDel="00000000" w:rsidR="00000000" w:rsidRPr="00000000">
        <w:rPr>
          <w:rFonts w:ascii="Trebuchet MS" w:cs="Trebuchet MS" w:eastAsia="Trebuchet MS" w:hAnsi="Trebuchet MS"/>
          <w:b w:val="1"/>
          <w:bCs w:val="1"/>
          <w:i w:val="1"/>
          <w:iCs w:val="1"/>
          <w:sz w:val="24"/>
          <w:szCs w:val="24"/>
          <w:rtl w:val="0"/>
        </w:rPr>
        <w:t xml:space="preserve">Outstanding Costume Design</w:t>
        <w:tab/>
      </w:r>
    </w:p>
    <w:p w:rsidR="00000000" w:rsidDel="00000000" w:rsidP="00000000" w:rsidRDefault="00000000" w:rsidRPr="00000000" w14:paraId="0000009E">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Awarded to a student or team of students who demonstrate exceptional creativity, craftsmanship, and collaboration in the design, curation, and construction of costumes for a production.</w:t>
      </w:r>
    </w:p>
    <w:p w:rsidR="00000000" w:rsidDel="00000000" w:rsidP="00000000" w:rsidRDefault="00000000" w:rsidRPr="00000000" w14:paraId="0000009F">
      <w:pPr>
        <w:rPr>
          <w:rFonts w:ascii="Trebuchet MS" w:cs="Trebuchet MS" w:eastAsia="Trebuchet MS" w:hAnsi="Trebuchet MS"/>
          <w:sz w:val="16"/>
          <w:szCs w:val="16"/>
        </w:rPr>
      </w:pPr>
      <w:r w:rsidDel="00000000" w:rsidR="00000000" w:rsidRPr="00000000">
        <w:rPr>
          <w:rtl w:val="0"/>
        </w:rPr>
      </w:r>
    </w:p>
    <w:p w:rsidR="00000000" w:rsidDel="00000000" w:rsidP="00000000" w:rsidRDefault="00000000" w:rsidRPr="00000000" w14:paraId="000000A0">
      <w:pPr>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Evaluation criteria may include:</w:t>
      </w:r>
    </w:p>
    <w:p w:rsidR="00000000" w:rsidDel="00000000" w:rsidP="00000000" w:rsidRDefault="00000000" w:rsidRPr="00000000" w14:paraId="000000A1">
      <w:pPr>
        <w:rPr>
          <w:rFonts w:ascii="Trebuchet MS" w:cs="Trebuchet MS" w:eastAsia="Trebuchet MS" w:hAnsi="Trebuchet MS"/>
          <w:sz w:val="16"/>
          <w:szCs w:val="16"/>
        </w:rPr>
      </w:pPr>
      <w:r w:rsidDel="00000000" w:rsidR="00000000" w:rsidRPr="00000000">
        <w:rPr>
          <w:rtl w:val="0"/>
        </w:rPr>
      </w:r>
    </w:p>
    <w:p w:rsidR="00000000" w:rsidDel="00000000" w:rsidP="00000000" w:rsidRDefault="00000000" w:rsidRPr="00000000" w14:paraId="000000A2">
      <w:pPr>
        <w:numPr>
          <w:ilvl w:val="0"/>
          <w:numId w:val="19"/>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The percentage of costumes built or significantly altered for the show.</w:t>
      </w:r>
    </w:p>
    <w:p w:rsidR="00000000" w:rsidDel="00000000" w:rsidP="00000000" w:rsidRDefault="00000000" w:rsidRPr="00000000" w14:paraId="000000A3">
      <w:pPr>
        <w:numPr>
          <w:ilvl w:val="0"/>
          <w:numId w:val="19"/>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Complexity and technical demands of the costume builds.</w:t>
      </w:r>
    </w:p>
    <w:p w:rsidR="00000000" w:rsidDel="00000000" w:rsidP="00000000" w:rsidRDefault="00000000" w:rsidRPr="00000000" w14:paraId="000000A4">
      <w:pPr>
        <w:numPr>
          <w:ilvl w:val="0"/>
          <w:numId w:val="19"/>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Cohesion of style and alignment with the production’s overall aesthetic.</w:t>
      </w:r>
    </w:p>
    <w:p w:rsidR="00000000" w:rsidDel="00000000" w:rsidP="00000000" w:rsidRDefault="00000000" w:rsidRPr="00000000" w14:paraId="000000A5">
      <w:pPr>
        <w:numPr>
          <w:ilvl w:val="0"/>
          <w:numId w:val="19"/>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Attention to detail, character specificity, and storytelling through costume.</w:t>
      </w:r>
    </w:p>
    <w:p w:rsidR="00000000" w:rsidDel="00000000" w:rsidP="00000000" w:rsidRDefault="00000000" w:rsidRPr="00000000" w14:paraId="000000A6">
      <w:pPr>
        <w:numPr>
          <w:ilvl w:val="0"/>
          <w:numId w:val="19"/>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Effective problem-solving in response to challenges such as quick changes, specialty garments, or budget limitations.</w:t>
      </w:r>
    </w:p>
    <w:p w:rsidR="00000000" w:rsidDel="00000000" w:rsidP="00000000" w:rsidRDefault="00000000" w:rsidRPr="00000000" w14:paraId="000000A7">
      <w:pPr>
        <w:numPr>
          <w:ilvl w:val="0"/>
          <w:numId w:val="19"/>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Scope of the costume needs, including the number of costumes and costume changes.</w:t>
      </w:r>
    </w:p>
    <w:p w:rsidR="00000000" w:rsidDel="00000000" w:rsidP="00000000" w:rsidRDefault="00000000" w:rsidRPr="00000000" w14:paraId="000000A8">
      <w:pPr>
        <w:numPr>
          <w:ilvl w:val="0"/>
          <w:numId w:val="19"/>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Supporting documentation, such as sketches, patterns, process photos, tracking paperwork, detailed photos, descriptions of specialized techniques or materials used, or student reflections on their design and build process.</w:t>
      </w:r>
    </w:p>
    <w:p w:rsidR="00000000" w:rsidDel="00000000" w:rsidP="00000000" w:rsidRDefault="00000000" w:rsidRPr="00000000" w14:paraId="000000A9">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AA">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Costume designers help shape the visual identity of a musical, creating looks that support character, enhance the world of the production, and bring the director’s vision to life. Their work enriches the storytelling and contributes significantly to the audience’s experience.</w:t>
      </w:r>
    </w:p>
    <w:p w:rsidR="00000000" w:rsidDel="00000000" w:rsidP="00000000" w:rsidRDefault="00000000" w:rsidRPr="00000000" w14:paraId="000000AB">
      <w:pPr>
        <w:rPr>
          <w:rFonts w:ascii="Trebuchet MS" w:cs="Trebuchet MS" w:eastAsia="Trebuchet MS" w:hAnsi="Trebuchet M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C">
      <w:pPr>
        <w:rPr>
          <w:rFonts w:ascii="Trebuchet MS" w:cs="Trebuchet MS" w:eastAsia="Trebuchet MS" w:hAnsi="Trebuchet MS"/>
          <w:b w:val="1"/>
          <w:bCs w:val="1"/>
          <w:i w:val="1"/>
          <w:iCs w:val="1"/>
          <w:sz w:val="24"/>
          <w:szCs w:val="24"/>
        </w:rPr>
      </w:pPr>
      <w:r w:rsidDel="00000000" w:rsidR="00000000" w:rsidRPr="00000000">
        <w:rPr>
          <w:rFonts w:ascii="Trebuchet MS" w:cs="Trebuchet MS" w:eastAsia="Trebuchet MS" w:hAnsi="Trebuchet MS"/>
          <w:b w:val="1"/>
          <w:bCs w:val="1"/>
          <w:i w:val="1"/>
          <w:iCs w:val="1"/>
          <w:sz w:val="24"/>
          <w:szCs w:val="24"/>
          <w:rtl w:val="0"/>
        </w:rPr>
        <w:t xml:space="preserve">Outstanding Set Design</w:t>
        <w:tab/>
      </w:r>
    </w:p>
    <w:p w:rsidR="00000000" w:rsidDel="00000000" w:rsidP="00000000" w:rsidRDefault="00000000" w:rsidRPr="00000000" w14:paraId="000000AD">
      <w:pPr>
        <w:rPr>
          <w:rFonts w:ascii="Trebuchet MS" w:cs="Trebuchet MS" w:eastAsia="Trebuchet MS" w:hAnsi="Trebuchet MS"/>
          <w:sz w:val="18"/>
          <w:szCs w:val="18"/>
        </w:rPr>
      </w:pPr>
      <w:r w:rsidDel="00000000" w:rsidR="00000000" w:rsidRPr="00000000">
        <w:rPr>
          <w:rtl w:val="0"/>
        </w:rPr>
      </w:r>
    </w:p>
    <w:p w:rsidR="00000000" w:rsidDel="00000000" w:rsidP="00000000" w:rsidRDefault="00000000" w:rsidRPr="00000000" w14:paraId="000000AE">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Awarded to a student or team of students who demonstrate exceptional artistry, craftsmanship, and innovation in the design, construction, installation, or painting of a production’s scenic elements. These may include backdrops, flats, platforms, large furniture pieces, scenic wagons, or creative solutions for transforming unconventional performance spaces.</w:t>
      </w:r>
    </w:p>
    <w:p w:rsidR="00000000" w:rsidDel="00000000" w:rsidP="00000000" w:rsidRDefault="00000000" w:rsidRPr="00000000" w14:paraId="000000AF">
      <w:pPr>
        <w:rPr>
          <w:rFonts w:ascii="Trebuchet MS" w:cs="Trebuchet MS" w:eastAsia="Trebuchet MS" w:hAnsi="Trebuchet MS"/>
          <w:sz w:val="16"/>
          <w:szCs w:val="16"/>
        </w:rPr>
      </w:pPr>
      <w:r w:rsidDel="00000000" w:rsidR="00000000" w:rsidRPr="00000000">
        <w:rPr>
          <w:rtl w:val="0"/>
        </w:rPr>
      </w:r>
    </w:p>
    <w:p w:rsidR="00000000" w:rsidDel="00000000" w:rsidP="00000000" w:rsidRDefault="00000000" w:rsidRPr="00000000" w14:paraId="000000B0">
      <w:pPr>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Evaluation criteria may include:</w:t>
      </w:r>
    </w:p>
    <w:p w:rsidR="00000000" w:rsidDel="00000000" w:rsidP="00000000" w:rsidRDefault="00000000" w:rsidRPr="00000000" w14:paraId="000000B1">
      <w:pPr>
        <w:rPr>
          <w:rFonts w:ascii="Trebuchet MS" w:cs="Trebuchet MS" w:eastAsia="Trebuchet MS" w:hAnsi="Trebuchet MS"/>
          <w:sz w:val="16"/>
          <w:szCs w:val="16"/>
        </w:rPr>
      </w:pPr>
      <w:r w:rsidDel="00000000" w:rsidR="00000000" w:rsidRPr="00000000">
        <w:rPr>
          <w:rtl w:val="0"/>
        </w:rPr>
      </w:r>
    </w:p>
    <w:p w:rsidR="00000000" w:rsidDel="00000000" w:rsidP="00000000" w:rsidRDefault="00000000" w:rsidRPr="00000000" w14:paraId="000000B2">
      <w:pPr>
        <w:numPr>
          <w:ilvl w:val="0"/>
          <w:numId w:val="18"/>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Complexity and ambition of the set design.</w:t>
      </w:r>
    </w:p>
    <w:p w:rsidR="00000000" w:rsidDel="00000000" w:rsidP="00000000" w:rsidRDefault="00000000" w:rsidRPr="00000000" w14:paraId="000000B3">
      <w:pPr>
        <w:numPr>
          <w:ilvl w:val="0"/>
          <w:numId w:val="18"/>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Overall effectiveness of the design in supporting the production’s storytelling.</w:t>
      </w:r>
    </w:p>
    <w:p w:rsidR="00000000" w:rsidDel="00000000" w:rsidP="00000000" w:rsidRDefault="00000000" w:rsidRPr="00000000" w14:paraId="000000B4">
      <w:pPr>
        <w:numPr>
          <w:ilvl w:val="0"/>
          <w:numId w:val="18"/>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Percentage of scenic elements built specifically for the show versus sourced from stock.</w:t>
      </w:r>
    </w:p>
    <w:p w:rsidR="00000000" w:rsidDel="00000000" w:rsidP="00000000" w:rsidRDefault="00000000" w:rsidRPr="00000000" w14:paraId="000000B5">
      <w:pPr>
        <w:numPr>
          <w:ilvl w:val="0"/>
          <w:numId w:val="18"/>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Technical difficulty of construction, finishing, texturing, or painting techniques.</w:t>
      </w:r>
    </w:p>
    <w:p w:rsidR="00000000" w:rsidDel="00000000" w:rsidP="00000000" w:rsidRDefault="00000000" w:rsidRPr="00000000" w14:paraId="000000B6">
      <w:pPr>
        <w:numPr>
          <w:ilvl w:val="0"/>
          <w:numId w:val="18"/>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Attention to detail, specificity, and visual cohesion.</w:t>
      </w:r>
    </w:p>
    <w:p w:rsidR="00000000" w:rsidDel="00000000" w:rsidP="00000000" w:rsidRDefault="00000000" w:rsidRPr="00000000" w14:paraId="000000B7">
      <w:pPr>
        <w:numPr>
          <w:ilvl w:val="0"/>
          <w:numId w:val="18"/>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Creative and practical problem-solving throughout the process.</w:t>
      </w:r>
    </w:p>
    <w:p w:rsidR="00000000" w:rsidDel="00000000" w:rsidP="00000000" w:rsidRDefault="00000000" w:rsidRPr="00000000" w14:paraId="000000B8">
      <w:pPr>
        <w:numPr>
          <w:ilvl w:val="0"/>
          <w:numId w:val="18"/>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Supporting documentation such as concept and construction drawings, process photos, set-change paperwork, detail images, descriptions of specialized techniques or materials, student reflections, and research materials.</w:t>
      </w:r>
    </w:p>
    <w:p w:rsidR="00000000" w:rsidDel="00000000" w:rsidP="00000000" w:rsidRDefault="00000000" w:rsidRPr="00000000" w14:paraId="000000B9">
      <w:pPr>
        <w:numPr>
          <w:ilvl w:val="0"/>
          <w:numId w:val="18"/>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Evidence of safe and responsible building practices, including proper tool use and attention to sanding, stability, and performer safety.</w:t>
      </w:r>
    </w:p>
    <w:p w:rsidR="00000000" w:rsidDel="00000000" w:rsidP="00000000" w:rsidRDefault="00000000" w:rsidRPr="00000000" w14:paraId="000000BA">
      <w:pPr>
        <w:spacing w:line="240" w:lineRule="auto"/>
        <w:ind w:left="0" w:firstLine="0"/>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BB">
      <w:pPr>
        <w:rPr>
          <w:rFonts w:ascii="Trebuchet MS" w:cs="Trebuchet MS" w:eastAsia="Trebuchet MS" w:hAnsi="Trebuchet MS"/>
          <w:sz w:val="6"/>
          <w:szCs w:val="6"/>
        </w:rPr>
      </w:pPr>
      <w:r w:rsidDel="00000000" w:rsidR="00000000" w:rsidRPr="00000000">
        <w:rPr>
          <w:rFonts w:ascii="Trebuchet MS" w:cs="Trebuchet MS" w:eastAsia="Trebuchet MS" w:hAnsi="Trebuchet MS"/>
          <w:sz w:val="20"/>
          <w:szCs w:val="20"/>
          <w:rtl w:val="0"/>
        </w:rPr>
        <w:t xml:space="preserve">The Set Design Team brings the world of the production to life, creating a dynamic and functional environment that supports the narrative and enhances the audience’s experience.</w:t>
      </w:r>
      <w:r w:rsidDel="00000000" w:rsidR="00000000" w:rsidRPr="00000000">
        <w:rPr>
          <w:rtl w:val="0"/>
        </w:rPr>
      </w:r>
    </w:p>
    <w:p w:rsidR="00000000" w:rsidDel="00000000" w:rsidP="00000000" w:rsidRDefault="00000000" w:rsidRPr="00000000" w14:paraId="000000BC">
      <w:pPr>
        <w:rPr>
          <w:rFonts w:ascii="Trebuchet MS" w:cs="Trebuchet MS" w:eastAsia="Trebuchet MS" w:hAnsi="Trebuchet M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D">
      <w:pPr>
        <w:rPr>
          <w:rFonts w:ascii="Trebuchet MS" w:cs="Trebuchet MS" w:eastAsia="Trebuchet MS" w:hAnsi="Trebuchet MS"/>
          <w:b w:val="1"/>
          <w:bCs w:val="1"/>
          <w:i w:val="1"/>
          <w:iCs w:val="1"/>
          <w:sz w:val="24"/>
          <w:szCs w:val="24"/>
        </w:rPr>
      </w:pPr>
      <w:r w:rsidDel="00000000" w:rsidR="00000000" w:rsidRPr="00000000">
        <w:rPr>
          <w:rtl w:val="0"/>
        </w:rPr>
      </w:r>
    </w:p>
    <w:p w:rsidR="00000000" w:rsidDel="00000000" w:rsidP="00000000" w:rsidRDefault="00000000" w:rsidRPr="00000000" w14:paraId="000000BE">
      <w:pPr>
        <w:rPr>
          <w:rFonts w:ascii="Trebuchet MS" w:cs="Trebuchet MS" w:eastAsia="Trebuchet MS" w:hAnsi="Trebuchet MS"/>
          <w:b w:val="1"/>
          <w:bCs w:val="1"/>
          <w:i w:val="1"/>
          <w:iCs w:val="1"/>
          <w:sz w:val="24"/>
          <w:szCs w:val="24"/>
        </w:rPr>
      </w:pPr>
      <w:r w:rsidDel="00000000" w:rsidR="00000000" w:rsidRPr="00000000">
        <w:rPr>
          <w:rtl w:val="0"/>
        </w:rPr>
      </w:r>
    </w:p>
    <w:p w:rsidR="00000000" w:rsidDel="00000000" w:rsidP="00000000" w:rsidRDefault="00000000" w:rsidRPr="00000000" w14:paraId="000000BF">
      <w:pPr>
        <w:rPr>
          <w:rFonts w:ascii="Trebuchet MS" w:cs="Trebuchet MS" w:eastAsia="Trebuchet MS" w:hAnsi="Trebuchet MS"/>
          <w:b w:val="1"/>
          <w:bCs w:val="1"/>
          <w:i w:val="1"/>
          <w:iCs w:val="1"/>
          <w:sz w:val="24"/>
          <w:szCs w:val="24"/>
        </w:rPr>
      </w:pPr>
      <w:r w:rsidDel="00000000" w:rsidR="00000000" w:rsidRPr="00000000">
        <w:rPr>
          <w:rtl w:val="0"/>
        </w:rPr>
      </w:r>
    </w:p>
    <w:p w:rsidR="00000000" w:rsidDel="00000000" w:rsidP="00000000" w:rsidRDefault="00000000" w:rsidRPr="00000000" w14:paraId="000000C0">
      <w:pPr>
        <w:rPr>
          <w:rFonts w:ascii="Trebuchet MS" w:cs="Trebuchet MS" w:eastAsia="Trebuchet MS" w:hAnsi="Trebuchet MS"/>
          <w:b w:val="1"/>
          <w:bCs w:val="1"/>
          <w:i w:val="1"/>
          <w:iCs w:val="1"/>
          <w:sz w:val="24"/>
          <w:szCs w:val="24"/>
        </w:rPr>
      </w:pPr>
      <w:r w:rsidDel="00000000" w:rsidR="00000000" w:rsidRPr="00000000">
        <w:rPr>
          <w:rtl w:val="0"/>
        </w:rPr>
      </w:r>
    </w:p>
    <w:p w:rsidR="00000000" w:rsidDel="00000000" w:rsidP="00000000" w:rsidRDefault="00000000" w:rsidRPr="00000000" w14:paraId="000000C1">
      <w:pPr>
        <w:rPr>
          <w:rFonts w:ascii="Trebuchet MS" w:cs="Trebuchet MS" w:eastAsia="Trebuchet MS" w:hAnsi="Trebuchet MS"/>
          <w:sz w:val="20"/>
          <w:szCs w:val="20"/>
        </w:rPr>
      </w:pPr>
      <w:r w:rsidDel="00000000" w:rsidR="00000000" w:rsidRPr="00000000">
        <w:rPr>
          <w:rFonts w:ascii="Trebuchet MS" w:cs="Trebuchet MS" w:eastAsia="Trebuchet MS" w:hAnsi="Trebuchet MS"/>
          <w:b w:val="1"/>
          <w:bCs w:val="1"/>
          <w:i w:val="1"/>
          <w:iCs w:val="1"/>
          <w:sz w:val="24"/>
          <w:szCs w:val="24"/>
          <w:rtl w:val="0"/>
        </w:rPr>
        <w:t xml:space="preserve">Outstanding Prop Design</w:t>
      </w:r>
      <w:r w:rsidDel="00000000" w:rsidR="00000000" w:rsidRPr="00000000">
        <w:rPr>
          <w:rFonts w:ascii="Trebuchet MS" w:cs="Trebuchet MS" w:eastAsia="Trebuchet MS" w:hAnsi="Trebuchet MS"/>
          <w:sz w:val="20"/>
          <w:szCs w:val="20"/>
          <w:rtl w:val="0"/>
        </w:rPr>
        <w:tab/>
      </w:r>
    </w:p>
    <w:p w:rsidR="00000000" w:rsidDel="00000000" w:rsidP="00000000" w:rsidRDefault="00000000" w:rsidRPr="00000000" w14:paraId="000000C2">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C3">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Awarded to a student or team of students who demonstrate exceptional creativity, craftsmanship, and problem-solving in the design, sourcing, or construction of props for a production.</w:t>
      </w:r>
    </w:p>
    <w:p w:rsidR="00000000" w:rsidDel="00000000" w:rsidP="00000000" w:rsidRDefault="00000000" w:rsidRPr="00000000" w14:paraId="000000C4">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C5">
      <w:pPr>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Evaluation criteria may include:</w:t>
      </w:r>
    </w:p>
    <w:p w:rsidR="00000000" w:rsidDel="00000000" w:rsidP="00000000" w:rsidRDefault="00000000" w:rsidRPr="00000000" w14:paraId="000000C6">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C7">
      <w:pPr>
        <w:numPr>
          <w:ilvl w:val="0"/>
          <w:numId w:val="1"/>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Quality, durability, and functionality of props in performance.</w:t>
      </w:r>
    </w:p>
    <w:p w:rsidR="00000000" w:rsidDel="00000000" w:rsidP="00000000" w:rsidRDefault="00000000" w:rsidRPr="00000000" w14:paraId="000000C8">
      <w:pPr>
        <w:numPr>
          <w:ilvl w:val="0"/>
          <w:numId w:val="1"/>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Creativity and effectiveness of prop designs in supporting the story and world of the production.</w:t>
      </w:r>
    </w:p>
    <w:p w:rsidR="00000000" w:rsidDel="00000000" w:rsidP="00000000" w:rsidRDefault="00000000" w:rsidRPr="00000000" w14:paraId="000000C9">
      <w:pPr>
        <w:numPr>
          <w:ilvl w:val="0"/>
          <w:numId w:val="1"/>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Accuracy and appropriateness of props in relation to the style, period, and tone of the show.</w:t>
      </w:r>
    </w:p>
    <w:p w:rsidR="00000000" w:rsidDel="00000000" w:rsidP="00000000" w:rsidRDefault="00000000" w:rsidRPr="00000000" w14:paraId="000000CA">
      <w:pPr>
        <w:numPr>
          <w:ilvl w:val="0"/>
          <w:numId w:val="1"/>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Attention to detail and specificity in both construction and finishing.</w:t>
      </w:r>
    </w:p>
    <w:p w:rsidR="00000000" w:rsidDel="00000000" w:rsidP="00000000" w:rsidRDefault="00000000" w:rsidRPr="00000000" w14:paraId="000000CB">
      <w:pPr>
        <w:numPr>
          <w:ilvl w:val="0"/>
          <w:numId w:val="1"/>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Adaptation of found materials or innovative solutions to meet production needs.</w:t>
      </w:r>
    </w:p>
    <w:p w:rsidR="00000000" w:rsidDel="00000000" w:rsidP="00000000" w:rsidRDefault="00000000" w:rsidRPr="00000000" w14:paraId="000000CC">
      <w:pPr>
        <w:numPr>
          <w:ilvl w:val="0"/>
          <w:numId w:val="1"/>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Effective problem-solving for challenges such as quick changes, specialty items, or safety considerations.</w:t>
      </w:r>
    </w:p>
    <w:p w:rsidR="00000000" w:rsidDel="00000000" w:rsidP="00000000" w:rsidRDefault="00000000" w:rsidRPr="00000000" w14:paraId="000000CD">
      <w:pPr>
        <w:numPr>
          <w:ilvl w:val="0"/>
          <w:numId w:val="1"/>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Documentation such as research images, design sketches, process photos, detailed work, descriptions of materials or techniques used, or student reflections on challenges and skills developed.</w:t>
      </w:r>
    </w:p>
    <w:p w:rsidR="00000000" w:rsidDel="00000000" w:rsidP="00000000" w:rsidRDefault="00000000" w:rsidRPr="00000000" w14:paraId="000000CE">
      <w:pPr>
        <w:numPr>
          <w:ilvl w:val="0"/>
          <w:numId w:val="1"/>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Evidence of safe construction practices and appropriate material handling.</w:t>
      </w:r>
    </w:p>
    <w:p w:rsidR="00000000" w:rsidDel="00000000" w:rsidP="00000000" w:rsidRDefault="00000000" w:rsidRPr="00000000" w14:paraId="000000CF">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D0">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The Props Team plays a vital role in shaping the visual and practical world of the production, creating items that enhance storytelling, support the actors, and bring authenticity and character to the stage.</w:t>
      </w:r>
    </w:p>
    <w:p w:rsidR="00000000" w:rsidDel="00000000" w:rsidP="00000000" w:rsidRDefault="00000000" w:rsidRPr="00000000" w14:paraId="000000D1">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D2">
      <w:pPr>
        <w:rPr>
          <w:rFonts w:ascii="Trebuchet MS" w:cs="Trebuchet MS" w:eastAsia="Trebuchet MS" w:hAnsi="Trebuchet M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3">
      <w:pPr>
        <w:rPr>
          <w:rFonts w:ascii="Trebuchet MS" w:cs="Trebuchet MS" w:eastAsia="Trebuchet MS" w:hAnsi="Trebuchet MS"/>
          <w:b w:val="1"/>
          <w:bCs w:val="1"/>
          <w:i w:val="1"/>
          <w:iCs w:val="1"/>
          <w:sz w:val="24"/>
          <w:szCs w:val="24"/>
        </w:rPr>
      </w:pPr>
      <w:r w:rsidDel="00000000" w:rsidR="00000000" w:rsidRPr="00000000">
        <w:rPr>
          <w:rtl w:val="0"/>
        </w:rPr>
      </w:r>
    </w:p>
    <w:p w:rsidR="00000000" w:rsidDel="00000000" w:rsidP="00000000" w:rsidRDefault="00000000" w:rsidRPr="00000000" w14:paraId="000000D4">
      <w:pPr>
        <w:rPr>
          <w:rFonts w:ascii="Trebuchet MS" w:cs="Trebuchet MS" w:eastAsia="Trebuchet MS" w:hAnsi="Trebuchet MS"/>
          <w:b w:val="1"/>
          <w:bCs w:val="1"/>
          <w:i w:val="1"/>
          <w:iCs w:val="1"/>
          <w:sz w:val="24"/>
          <w:szCs w:val="24"/>
        </w:rPr>
      </w:pPr>
      <w:r w:rsidDel="00000000" w:rsidR="00000000" w:rsidRPr="00000000">
        <w:rPr>
          <w:rFonts w:ascii="Trebuchet MS" w:cs="Trebuchet MS" w:eastAsia="Trebuchet MS" w:hAnsi="Trebuchet MS"/>
          <w:b w:val="1"/>
          <w:bCs w:val="1"/>
          <w:i w:val="1"/>
          <w:iCs w:val="1"/>
          <w:sz w:val="24"/>
          <w:szCs w:val="24"/>
          <w:rtl w:val="0"/>
        </w:rPr>
        <w:t xml:space="preserve">Outstanding Hair and Makeup Design</w:t>
      </w:r>
    </w:p>
    <w:p w:rsidR="00000000" w:rsidDel="00000000" w:rsidP="00000000" w:rsidRDefault="00000000" w:rsidRPr="00000000" w14:paraId="000000D5">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D6">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Awarded to a student or team of students who demonstrate exceptional skill, creativity, and attention to detail in designing and executing the hair and makeup elements of a production.</w:t>
      </w:r>
    </w:p>
    <w:p w:rsidR="00000000" w:rsidDel="00000000" w:rsidP="00000000" w:rsidRDefault="00000000" w:rsidRPr="00000000" w14:paraId="000000D7">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D8">
      <w:pPr>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Evaluation criteria may include:</w:t>
      </w:r>
    </w:p>
    <w:p w:rsidR="00000000" w:rsidDel="00000000" w:rsidP="00000000" w:rsidRDefault="00000000" w:rsidRPr="00000000" w14:paraId="000000D9">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DA">
      <w:pPr>
        <w:numPr>
          <w:ilvl w:val="0"/>
          <w:numId w:val="12"/>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Effectiveness of hair and makeup designs in supporting character, period, and style.</w:t>
      </w:r>
    </w:p>
    <w:p w:rsidR="00000000" w:rsidDel="00000000" w:rsidP="00000000" w:rsidRDefault="00000000" w:rsidRPr="00000000" w14:paraId="000000DB">
      <w:pPr>
        <w:numPr>
          <w:ilvl w:val="0"/>
          <w:numId w:val="12"/>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Quality and precision of application, including cleanliness, durability, and consistency.</w:t>
      </w:r>
    </w:p>
    <w:p w:rsidR="00000000" w:rsidDel="00000000" w:rsidP="00000000" w:rsidRDefault="00000000" w:rsidRPr="00000000" w14:paraId="000000DC">
      <w:pPr>
        <w:numPr>
          <w:ilvl w:val="0"/>
          <w:numId w:val="12"/>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Creativity in developing character-specific looks or transformative designs (e.g., aging, fantasy elements, wounds, or special effects).</w:t>
      </w:r>
    </w:p>
    <w:p w:rsidR="00000000" w:rsidDel="00000000" w:rsidP="00000000" w:rsidRDefault="00000000" w:rsidRPr="00000000" w14:paraId="000000DD">
      <w:pPr>
        <w:numPr>
          <w:ilvl w:val="0"/>
          <w:numId w:val="12"/>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Cohesion with the overall visual concept of the production.</w:t>
      </w:r>
    </w:p>
    <w:p w:rsidR="00000000" w:rsidDel="00000000" w:rsidP="00000000" w:rsidRDefault="00000000" w:rsidRPr="00000000" w14:paraId="000000DE">
      <w:pPr>
        <w:numPr>
          <w:ilvl w:val="0"/>
          <w:numId w:val="12"/>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Problem-solving in response to quick changes, complex designs, or unique staging needs.</w:t>
      </w:r>
    </w:p>
    <w:p w:rsidR="00000000" w:rsidDel="00000000" w:rsidP="00000000" w:rsidRDefault="00000000" w:rsidRPr="00000000" w14:paraId="000000DF">
      <w:pPr>
        <w:numPr>
          <w:ilvl w:val="0"/>
          <w:numId w:val="12"/>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Use of safe, appropriate materials and adherence to hygiene and safety standards.</w:t>
      </w:r>
    </w:p>
    <w:p w:rsidR="00000000" w:rsidDel="00000000" w:rsidP="00000000" w:rsidRDefault="00000000" w:rsidRPr="00000000" w14:paraId="000000E0">
      <w:pPr>
        <w:numPr>
          <w:ilvl w:val="0"/>
          <w:numId w:val="12"/>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Documentation such as design sketches, reference images, process photos, detail shots, material lists, or student reflections on challenges and techniques used.</w:t>
      </w:r>
    </w:p>
    <w:p w:rsidR="00000000" w:rsidDel="00000000" w:rsidP="00000000" w:rsidRDefault="00000000" w:rsidRPr="00000000" w14:paraId="000000E1">
      <w:pPr>
        <w:rPr>
          <w:rFonts w:ascii="Trebuchet MS" w:cs="Trebuchet MS" w:eastAsia="Trebuchet MS" w:hAnsi="Trebuchet MS"/>
          <w:sz w:val="16"/>
          <w:szCs w:val="16"/>
        </w:rPr>
      </w:pPr>
      <w:r w:rsidDel="00000000" w:rsidR="00000000" w:rsidRPr="00000000">
        <w:rPr>
          <w:rtl w:val="0"/>
        </w:rPr>
      </w:r>
    </w:p>
    <w:p w:rsidR="00000000" w:rsidDel="00000000" w:rsidP="00000000" w:rsidRDefault="00000000" w:rsidRPr="00000000" w14:paraId="000000E2">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The Hair and Makeup Team brings characters to life through thoughtful, skilled design work that enhances storytelling and deepens the audience’s understanding of the world onstage.</w:t>
      </w:r>
    </w:p>
    <w:p w:rsidR="00000000" w:rsidDel="00000000" w:rsidP="00000000" w:rsidRDefault="00000000" w:rsidRPr="00000000" w14:paraId="000000E3">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E4">
      <w:pPr>
        <w:rPr>
          <w:rFonts w:ascii="Trebuchet MS" w:cs="Trebuchet MS" w:eastAsia="Trebuchet MS" w:hAnsi="Trebuchet M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5">
      <w:pPr>
        <w:rPr>
          <w:rFonts w:ascii="Trebuchet MS" w:cs="Trebuchet MS" w:eastAsia="Trebuchet MS" w:hAnsi="Trebuchet MS"/>
          <w:b w:val="1"/>
          <w:bCs w:val="1"/>
          <w:i w:val="1"/>
          <w:iCs w:val="1"/>
          <w:sz w:val="24"/>
          <w:szCs w:val="24"/>
        </w:rPr>
      </w:pPr>
      <w:r w:rsidDel="00000000" w:rsidR="00000000" w:rsidRPr="00000000">
        <w:rPr>
          <w:rtl w:val="0"/>
        </w:rPr>
      </w:r>
    </w:p>
    <w:p w:rsidR="00000000" w:rsidDel="00000000" w:rsidP="00000000" w:rsidRDefault="00000000" w:rsidRPr="00000000" w14:paraId="000000E6">
      <w:pPr>
        <w:rPr>
          <w:rFonts w:ascii="Trebuchet MS" w:cs="Trebuchet MS" w:eastAsia="Trebuchet MS" w:hAnsi="Trebuchet MS"/>
          <w:b w:val="1"/>
          <w:bCs w:val="1"/>
          <w:i w:val="1"/>
          <w:iCs w:val="1"/>
          <w:sz w:val="24"/>
          <w:szCs w:val="24"/>
        </w:rPr>
      </w:pPr>
      <w:r w:rsidDel="00000000" w:rsidR="00000000" w:rsidRPr="00000000">
        <w:rPr>
          <w:rtl w:val="0"/>
        </w:rPr>
      </w:r>
    </w:p>
    <w:p w:rsidR="00000000" w:rsidDel="00000000" w:rsidP="00000000" w:rsidRDefault="00000000" w:rsidRPr="00000000" w14:paraId="000000E7">
      <w:pPr>
        <w:rPr>
          <w:rFonts w:ascii="Trebuchet MS" w:cs="Trebuchet MS" w:eastAsia="Trebuchet MS" w:hAnsi="Trebuchet MS"/>
          <w:b w:val="1"/>
          <w:bCs w:val="1"/>
          <w:i w:val="1"/>
          <w:iCs w:val="1"/>
          <w:sz w:val="24"/>
          <w:szCs w:val="24"/>
        </w:rPr>
      </w:pPr>
      <w:r w:rsidDel="00000000" w:rsidR="00000000" w:rsidRPr="00000000">
        <w:rPr>
          <w:rtl w:val="0"/>
        </w:rPr>
      </w:r>
    </w:p>
    <w:p w:rsidR="00000000" w:rsidDel="00000000" w:rsidP="00000000" w:rsidRDefault="00000000" w:rsidRPr="00000000" w14:paraId="000000E8">
      <w:pPr>
        <w:rPr>
          <w:rFonts w:ascii="Trebuchet MS" w:cs="Trebuchet MS" w:eastAsia="Trebuchet MS" w:hAnsi="Trebuchet MS"/>
          <w:b w:val="1"/>
          <w:bCs w:val="1"/>
          <w:i w:val="1"/>
          <w:iCs w:val="1"/>
          <w:sz w:val="24"/>
          <w:szCs w:val="24"/>
        </w:rPr>
      </w:pPr>
      <w:r w:rsidDel="00000000" w:rsidR="00000000" w:rsidRPr="00000000">
        <w:rPr>
          <w:rtl w:val="0"/>
        </w:rPr>
      </w:r>
    </w:p>
    <w:p w:rsidR="00000000" w:rsidDel="00000000" w:rsidP="00000000" w:rsidRDefault="00000000" w:rsidRPr="00000000" w14:paraId="000000E9">
      <w:pPr>
        <w:rPr>
          <w:rFonts w:ascii="Trebuchet MS" w:cs="Trebuchet MS" w:eastAsia="Trebuchet MS" w:hAnsi="Trebuchet MS"/>
          <w:b w:val="1"/>
          <w:bCs w:val="1"/>
          <w:i w:val="1"/>
          <w:iCs w:val="1"/>
          <w:sz w:val="24"/>
          <w:szCs w:val="24"/>
        </w:rPr>
      </w:pPr>
      <w:r w:rsidDel="00000000" w:rsidR="00000000" w:rsidRPr="00000000">
        <w:rPr>
          <w:rFonts w:ascii="Trebuchet MS" w:cs="Trebuchet MS" w:eastAsia="Trebuchet MS" w:hAnsi="Trebuchet MS"/>
          <w:b w:val="1"/>
          <w:bCs w:val="1"/>
          <w:i w:val="1"/>
          <w:iCs w:val="1"/>
          <w:sz w:val="24"/>
          <w:szCs w:val="24"/>
          <w:rtl w:val="0"/>
        </w:rPr>
        <w:t xml:space="preserve">Outstanding Sound Design</w:t>
      </w:r>
    </w:p>
    <w:p w:rsidR="00000000" w:rsidDel="00000000" w:rsidP="00000000" w:rsidRDefault="00000000" w:rsidRPr="00000000" w14:paraId="000000EA">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EB">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Awarded to a student or team of students who demonstrate exceptional creativity, technical skill, and collaboration in the design, execution, or operation of a production’s sound elements.</w:t>
      </w:r>
    </w:p>
    <w:p w:rsidR="00000000" w:rsidDel="00000000" w:rsidP="00000000" w:rsidRDefault="00000000" w:rsidRPr="00000000" w14:paraId="000000EC">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ED">
      <w:pPr>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Evaluation criteria may include:</w:t>
      </w:r>
    </w:p>
    <w:p w:rsidR="00000000" w:rsidDel="00000000" w:rsidP="00000000" w:rsidRDefault="00000000" w:rsidRPr="00000000" w14:paraId="000000EE">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EF">
      <w:pPr>
        <w:numPr>
          <w:ilvl w:val="0"/>
          <w:numId w:val="17"/>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Creation or curation of sound effects, whether live or recorded.</w:t>
      </w:r>
    </w:p>
    <w:p w:rsidR="00000000" w:rsidDel="00000000" w:rsidP="00000000" w:rsidRDefault="00000000" w:rsidRPr="00000000" w14:paraId="000000F0">
      <w:pPr>
        <w:numPr>
          <w:ilvl w:val="0"/>
          <w:numId w:val="17"/>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Original compositions or musical underscoring that enhance storytelling.</w:t>
      </w:r>
    </w:p>
    <w:p w:rsidR="00000000" w:rsidDel="00000000" w:rsidP="00000000" w:rsidRDefault="00000000" w:rsidRPr="00000000" w14:paraId="000000F1">
      <w:pPr>
        <w:numPr>
          <w:ilvl w:val="0"/>
          <w:numId w:val="17"/>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Consistent stylistic cohesion across all sound elements.</w:t>
      </w:r>
    </w:p>
    <w:p w:rsidR="00000000" w:rsidDel="00000000" w:rsidP="00000000" w:rsidRDefault="00000000" w:rsidRPr="00000000" w14:paraId="000000F2">
      <w:pPr>
        <w:numPr>
          <w:ilvl w:val="0"/>
          <w:numId w:val="17"/>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Effective use of audio equipment and technology.</w:t>
      </w:r>
    </w:p>
    <w:p w:rsidR="00000000" w:rsidDel="00000000" w:rsidP="00000000" w:rsidRDefault="00000000" w:rsidRPr="00000000" w14:paraId="000000F3">
      <w:pPr>
        <w:numPr>
          <w:ilvl w:val="0"/>
          <w:numId w:val="17"/>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Live mixing that supports clarity, balance, and emotional impact.</w:t>
      </w:r>
    </w:p>
    <w:p w:rsidR="00000000" w:rsidDel="00000000" w:rsidP="00000000" w:rsidRDefault="00000000" w:rsidRPr="00000000" w14:paraId="000000F4">
      <w:pPr>
        <w:numPr>
          <w:ilvl w:val="0"/>
          <w:numId w:val="17"/>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Problem-solving in response to challenges such as limited equipment, unconventional performance spaces, or complex cueing needs.</w:t>
      </w:r>
    </w:p>
    <w:p w:rsidR="00000000" w:rsidDel="00000000" w:rsidP="00000000" w:rsidRDefault="00000000" w:rsidRPr="00000000" w14:paraId="000000F5">
      <w:pPr>
        <w:numPr>
          <w:ilvl w:val="0"/>
          <w:numId w:val="17"/>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Documentation such as cue lists, equipment lists, research materials, sound plots, drawings, or other materials demonstrating process and technique.</w:t>
      </w:r>
    </w:p>
    <w:p w:rsidR="00000000" w:rsidDel="00000000" w:rsidP="00000000" w:rsidRDefault="00000000" w:rsidRPr="00000000" w14:paraId="000000F6">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F7">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The Sound Design Team shapes the auditory world of the production, crafting soundscapes, managing effects and microphones, balancing levels, and supporting musical or dramatic moments to create a rich and immersive experience for the audience.</w:t>
      </w:r>
    </w:p>
    <w:p w:rsidR="00000000" w:rsidDel="00000000" w:rsidP="00000000" w:rsidRDefault="00000000" w:rsidRPr="00000000" w14:paraId="000000F8">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F9">
      <w:pPr>
        <w:rPr>
          <w:rFonts w:ascii="Trebuchet MS" w:cs="Trebuchet MS" w:eastAsia="Trebuchet MS" w:hAnsi="Trebuchet M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A">
      <w:pPr>
        <w:rPr>
          <w:rFonts w:ascii="Trebuchet MS" w:cs="Trebuchet MS" w:eastAsia="Trebuchet MS" w:hAnsi="Trebuchet MS"/>
          <w:b w:val="1"/>
          <w:bCs w:val="1"/>
          <w:i w:val="1"/>
          <w:iCs w:val="1"/>
          <w:sz w:val="24"/>
          <w:szCs w:val="24"/>
        </w:rPr>
      </w:pPr>
      <w:r w:rsidDel="00000000" w:rsidR="00000000" w:rsidRPr="00000000">
        <w:rPr>
          <w:rtl w:val="0"/>
        </w:rPr>
      </w:r>
    </w:p>
    <w:p w:rsidR="00000000" w:rsidDel="00000000" w:rsidP="00000000" w:rsidRDefault="00000000" w:rsidRPr="00000000" w14:paraId="000000FB">
      <w:pPr>
        <w:rPr>
          <w:rFonts w:ascii="Trebuchet MS" w:cs="Trebuchet MS" w:eastAsia="Trebuchet MS" w:hAnsi="Trebuchet MS"/>
          <w:b w:val="1"/>
          <w:bCs w:val="1"/>
          <w:i w:val="1"/>
          <w:iCs w:val="1"/>
          <w:sz w:val="24"/>
          <w:szCs w:val="24"/>
        </w:rPr>
      </w:pPr>
      <w:r w:rsidDel="00000000" w:rsidR="00000000" w:rsidRPr="00000000">
        <w:rPr>
          <w:rFonts w:ascii="Trebuchet MS" w:cs="Trebuchet MS" w:eastAsia="Trebuchet MS" w:hAnsi="Trebuchet MS"/>
          <w:b w:val="1"/>
          <w:bCs w:val="1"/>
          <w:i w:val="1"/>
          <w:iCs w:val="1"/>
          <w:sz w:val="24"/>
          <w:szCs w:val="24"/>
          <w:rtl w:val="0"/>
        </w:rPr>
        <w:t xml:space="preserve">Outstanding Lighting Design</w:t>
      </w:r>
    </w:p>
    <w:p w:rsidR="00000000" w:rsidDel="00000000" w:rsidP="00000000" w:rsidRDefault="00000000" w:rsidRPr="00000000" w14:paraId="000000FC">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FD">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Awarded to a student or team of students who demonstrate exceptional artistry, technical skill, and innovation in the design, execution, or operation of a production’s lighting elements.</w:t>
      </w:r>
    </w:p>
    <w:p w:rsidR="00000000" w:rsidDel="00000000" w:rsidP="00000000" w:rsidRDefault="00000000" w:rsidRPr="00000000" w14:paraId="000000FE">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FF">
      <w:pPr>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Evaluation criteria may include:</w:t>
      </w:r>
    </w:p>
    <w:p w:rsidR="00000000" w:rsidDel="00000000" w:rsidP="00000000" w:rsidRDefault="00000000" w:rsidRPr="00000000" w14:paraId="00000100">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01">
      <w:pPr>
        <w:numPr>
          <w:ilvl w:val="0"/>
          <w:numId w:val="9"/>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Complexity, originality, and ambition of the lighting design.</w:t>
      </w:r>
    </w:p>
    <w:p w:rsidR="00000000" w:rsidDel="00000000" w:rsidP="00000000" w:rsidRDefault="00000000" w:rsidRPr="00000000" w14:paraId="00000102">
      <w:pPr>
        <w:numPr>
          <w:ilvl w:val="0"/>
          <w:numId w:val="9"/>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Effectiveness of the design in supporting mood, storytelling, and scene transitions.</w:t>
      </w:r>
    </w:p>
    <w:p w:rsidR="00000000" w:rsidDel="00000000" w:rsidP="00000000" w:rsidRDefault="00000000" w:rsidRPr="00000000" w14:paraId="00000103">
      <w:pPr>
        <w:numPr>
          <w:ilvl w:val="0"/>
          <w:numId w:val="9"/>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Problem-solving in response to technical, spatial, or creative challenges.</w:t>
      </w:r>
    </w:p>
    <w:p w:rsidR="00000000" w:rsidDel="00000000" w:rsidP="00000000" w:rsidRDefault="00000000" w:rsidRPr="00000000" w14:paraId="00000104">
      <w:pPr>
        <w:numPr>
          <w:ilvl w:val="0"/>
          <w:numId w:val="9"/>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Percentage of the lighting rig installed or reconfigured specifically for the production versus use of a standard house plot.</w:t>
      </w:r>
    </w:p>
    <w:p w:rsidR="00000000" w:rsidDel="00000000" w:rsidP="00000000" w:rsidRDefault="00000000" w:rsidRPr="00000000" w14:paraId="00000105">
      <w:pPr>
        <w:numPr>
          <w:ilvl w:val="0"/>
          <w:numId w:val="9"/>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Creative approaches to lighting unconventional performance spaces.</w:t>
      </w:r>
    </w:p>
    <w:p w:rsidR="00000000" w:rsidDel="00000000" w:rsidP="00000000" w:rsidRDefault="00000000" w:rsidRPr="00000000" w14:paraId="00000106">
      <w:pPr>
        <w:numPr>
          <w:ilvl w:val="0"/>
          <w:numId w:val="9"/>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Use of lighting effects (e.g., flicker, shadows, patterns) to enhance atmosphere.</w:t>
      </w:r>
    </w:p>
    <w:p w:rsidR="00000000" w:rsidDel="00000000" w:rsidP="00000000" w:rsidRDefault="00000000" w:rsidRPr="00000000" w14:paraId="00000107">
      <w:pPr>
        <w:numPr>
          <w:ilvl w:val="0"/>
          <w:numId w:val="9"/>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Cohesion and consistency of style across the production.</w:t>
      </w:r>
    </w:p>
    <w:p w:rsidR="00000000" w:rsidDel="00000000" w:rsidP="00000000" w:rsidRDefault="00000000" w:rsidRPr="00000000" w14:paraId="00000108">
      <w:pPr>
        <w:numPr>
          <w:ilvl w:val="0"/>
          <w:numId w:val="9"/>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Number, complexity, and precision of lighting cues.</w:t>
      </w:r>
    </w:p>
    <w:p w:rsidR="00000000" w:rsidDel="00000000" w:rsidP="00000000" w:rsidRDefault="00000000" w:rsidRPr="00000000" w14:paraId="00000109">
      <w:pPr>
        <w:numPr>
          <w:ilvl w:val="0"/>
          <w:numId w:val="9"/>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Documentation such as cue lists, lighting plots, equipment lists, programming notes, research materials, or evidence of safety procedures.</w:t>
      </w:r>
    </w:p>
    <w:p w:rsidR="00000000" w:rsidDel="00000000" w:rsidP="00000000" w:rsidRDefault="00000000" w:rsidRPr="00000000" w14:paraId="0000010A">
      <w:pPr>
        <w:rPr>
          <w:rFonts w:ascii="Trebuchet MS" w:cs="Trebuchet MS" w:eastAsia="Trebuchet MS" w:hAnsi="Trebuchet MS"/>
          <w:sz w:val="16"/>
          <w:szCs w:val="16"/>
        </w:rPr>
      </w:pPr>
      <w:r w:rsidDel="00000000" w:rsidR="00000000" w:rsidRPr="00000000">
        <w:rPr>
          <w:rtl w:val="0"/>
        </w:rPr>
      </w:r>
    </w:p>
    <w:p w:rsidR="00000000" w:rsidDel="00000000" w:rsidP="00000000" w:rsidRDefault="00000000" w:rsidRPr="00000000" w14:paraId="0000010B">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The Lighting Design Team shapes the visual environment of the show, crafting color, intensity, movement, and effects that enrich the story and elevate the audience’s experience.</w:t>
      </w:r>
    </w:p>
    <w:p w:rsidR="00000000" w:rsidDel="00000000" w:rsidP="00000000" w:rsidRDefault="00000000" w:rsidRPr="00000000" w14:paraId="0000010C">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0D">
      <w:pPr>
        <w:rPr>
          <w:rFonts w:ascii="Trebuchet MS" w:cs="Trebuchet MS" w:eastAsia="Trebuchet MS" w:hAnsi="Trebuchet M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E">
      <w:pPr>
        <w:rPr>
          <w:rFonts w:ascii="Trebuchet MS" w:cs="Trebuchet MS" w:eastAsia="Trebuchet MS" w:hAnsi="Trebuchet MS"/>
          <w:b w:val="1"/>
          <w:bCs w:val="1"/>
          <w:i w:val="1"/>
          <w:iCs w:val="1"/>
          <w:sz w:val="24"/>
          <w:szCs w:val="24"/>
        </w:rPr>
      </w:pPr>
      <w:r w:rsidDel="00000000" w:rsidR="00000000" w:rsidRPr="00000000">
        <w:rPr>
          <w:rtl w:val="0"/>
        </w:rPr>
      </w:r>
    </w:p>
    <w:p w:rsidR="00000000" w:rsidDel="00000000" w:rsidP="00000000" w:rsidRDefault="00000000" w:rsidRPr="00000000" w14:paraId="0000010F">
      <w:pPr>
        <w:rPr>
          <w:rFonts w:ascii="Trebuchet MS" w:cs="Trebuchet MS" w:eastAsia="Trebuchet MS" w:hAnsi="Trebuchet MS"/>
          <w:b w:val="1"/>
          <w:bCs w:val="1"/>
          <w:i w:val="1"/>
          <w:iCs w:val="1"/>
          <w:sz w:val="24"/>
          <w:szCs w:val="24"/>
        </w:rPr>
      </w:pPr>
      <w:r w:rsidDel="00000000" w:rsidR="00000000" w:rsidRPr="00000000">
        <w:rPr>
          <w:rtl w:val="0"/>
        </w:rPr>
      </w:r>
    </w:p>
    <w:p w:rsidR="00000000" w:rsidDel="00000000" w:rsidP="00000000" w:rsidRDefault="00000000" w:rsidRPr="00000000" w14:paraId="00000110">
      <w:pPr>
        <w:rPr>
          <w:rFonts w:ascii="Trebuchet MS" w:cs="Trebuchet MS" w:eastAsia="Trebuchet MS" w:hAnsi="Trebuchet MS"/>
          <w:b w:val="1"/>
          <w:bCs w:val="1"/>
          <w:i w:val="1"/>
          <w:iCs w:val="1"/>
          <w:sz w:val="24"/>
          <w:szCs w:val="24"/>
        </w:rPr>
      </w:pPr>
      <w:r w:rsidDel="00000000" w:rsidR="00000000" w:rsidRPr="00000000">
        <w:rPr>
          <w:rtl w:val="0"/>
        </w:rPr>
      </w:r>
    </w:p>
    <w:p w:rsidR="00000000" w:rsidDel="00000000" w:rsidP="00000000" w:rsidRDefault="00000000" w:rsidRPr="00000000" w14:paraId="00000111">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12">
      <w:pPr>
        <w:rPr>
          <w:rFonts w:ascii="Trebuchet MS" w:cs="Trebuchet MS" w:eastAsia="Trebuchet MS" w:hAnsi="Trebuchet MS"/>
          <w:b w:val="1"/>
          <w:bCs w:val="1"/>
          <w:i w:val="1"/>
          <w:iCs w:val="1"/>
          <w:sz w:val="24"/>
          <w:szCs w:val="24"/>
        </w:rPr>
      </w:pPr>
      <w:r w:rsidDel="00000000" w:rsidR="00000000" w:rsidRPr="00000000">
        <w:rPr>
          <w:rtl w:val="0"/>
        </w:rPr>
      </w:r>
    </w:p>
    <w:p w:rsidR="00000000" w:rsidDel="00000000" w:rsidP="00000000" w:rsidRDefault="00000000" w:rsidRPr="00000000" w14:paraId="00000113">
      <w:pPr>
        <w:spacing w:after="240" w:before="240" w:lineRule="auto"/>
        <w:rPr>
          <w:rFonts w:ascii="Trebuchet MS" w:cs="Trebuchet MS" w:eastAsia="Trebuchet MS" w:hAnsi="Trebuchet MS"/>
          <w:b w:val="1"/>
          <w:bCs w:val="1"/>
          <w:i w:val="1"/>
          <w:iCs w:val="1"/>
          <w:sz w:val="24"/>
          <w:szCs w:val="24"/>
        </w:rPr>
      </w:pPr>
      <w:r w:rsidDel="00000000" w:rsidR="00000000" w:rsidRPr="00000000">
        <w:rPr>
          <w:rFonts w:ascii="Trebuchet MS" w:cs="Trebuchet MS" w:eastAsia="Trebuchet MS" w:hAnsi="Trebuchet MS"/>
          <w:b w:val="1"/>
          <w:bCs w:val="1"/>
          <w:i w:val="1"/>
          <w:iCs w:val="1"/>
          <w:sz w:val="24"/>
          <w:szCs w:val="24"/>
          <w:rtl w:val="0"/>
        </w:rPr>
        <w:t xml:space="preserve">Outstanding Achievement in Choreography</w:t>
      </w:r>
    </w:p>
    <w:p w:rsidR="00000000" w:rsidDel="00000000" w:rsidP="00000000" w:rsidRDefault="00000000" w:rsidRPr="00000000" w14:paraId="00000114">
      <w:pPr>
        <w:spacing w:after="240" w:before="24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Awarded to the student or team who demonstrated exceptional artistry and vision in creating movement that elevated the storytelling of the production. This award recognizes choreography that enhances character, supports the narrative, and brings energy, cohesion, and creativity to the stage.</w:t>
      </w:r>
    </w:p>
    <w:p w:rsidR="00000000" w:rsidDel="00000000" w:rsidP="00000000" w:rsidRDefault="00000000" w:rsidRPr="00000000" w14:paraId="00000115">
      <w:pPr>
        <w:spacing w:after="240" w:before="240" w:lineRule="auto"/>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Evaluation Criteria:</w:t>
      </w:r>
    </w:p>
    <w:p w:rsidR="00000000" w:rsidDel="00000000" w:rsidP="00000000" w:rsidRDefault="00000000" w:rsidRPr="00000000" w14:paraId="00000116">
      <w:pPr>
        <w:numPr>
          <w:ilvl w:val="0"/>
          <w:numId w:val="16"/>
        </w:numPr>
        <w:spacing w:after="0" w:afterAutospacing="0" w:befor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Artistic Vision: Clarity, originality, and creativity of the choreographic concept.</w:t>
      </w:r>
    </w:p>
    <w:p w:rsidR="00000000" w:rsidDel="00000000" w:rsidP="00000000" w:rsidRDefault="00000000" w:rsidRPr="00000000" w14:paraId="00000117">
      <w:pPr>
        <w:numPr>
          <w:ilvl w:val="0"/>
          <w:numId w:val="16"/>
        </w:numPr>
        <w:spacing w:after="0" w:afterAutospacing="0" w:before="0" w:beforeAutospacing="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Storytelling Impact: How effectively the choreography supports the mood, themes, and narrative of the production.</w:t>
      </w:r>
    </w:p>
    <w:p w:rsidR="00000000" w:rsidDel="00000000" w:rsidP="00000000" w:rsidRDefault="00000000" w:rsidRPr="00000000" w14:paraId="00000118">
      <w:pPr>
        <w:numPr>
          <w:ilvl w:val="0"/>
          <w:numId w:val="16"/>
        </w:numPr>
        <w:spacing w:after="240" w:before="0" w:beforeAutospacing="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Technical Execution: Quality, precision, and suitability of the choreography for the performers.</w:t>
        <w:br w:type="textWrapping"/>
        <w:t xml:space="preserve">Collaboration: Effective communication and partnership with directors, performers, and other production departments.</w:t>
      </w:r>
    </w:p>
    <w:p w:rsidR="00000000" w:rsidDel="00000000" w:rsidP="00000000" w:rsidRDefault="00000000" w:rsidRPr="00000000" w14:paraId="00000119">
      <w:pPr>
        <w:spacing w:after="240" w:before="240" w:lineRule="auto"/>
        <w:ind w:left="0" w:firstLine="0"/>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1A">
      <w:pPr>
        <w:spacing w:after="240" w:before="240" w:lineRule="auto"/>
        <w:ind w:left="0" w:firstLine="0"/>
        <w:rPr>
          <w:rFonts w:ascii="Trebuchet MS" w:cs="Trebuchet MS" w:eastAsia="Trebuchet MS" w:hAnsi="Trebuchet MS"/>
          <w:b w:val="1"/>
          <w:bCs w:val="1"/>
          <w:i w:val="1"/>
          <w:i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B">
      <w:pPr>
        <w:spacing w:after="240" w:before="240" w:lineRule="auto"/>
        <w:ind w:left="0" w:firstLine="0"/>
        <w:rPr>
          <w:rFonts w:ascii="Trebuchet MS" w:cs="Trebuchet MS" w:eastAsia="Trebuchet MS" w:hAnsi="Trebuchet MS"/>
          <w:sz w:val="20"/>
          <w:szCs w:val="20"/>
        </w:rPr>
      </w:pPr>
      <w:r w:rsidDel="00000000" w:rsidR="00000000" w:rsidRPr="00000000">
        <w:rPr>
          <w:rFonts w:ascii="Trebuchet MS" w:cs="Trebuchet MS" w:eastAsia="Trebuchet MS" w:hAnsi="Trebuchet MS"/>
          <w:b w:val="1"/>
          <w:bCs w:val="1"/>
          <w:i w:val="1"/>
          <w:iCs w:val="1"/>
          <w:sz w:val="24"/>
          <w:szCs w:val="24"/>
          <w:rtl w:val="0"/>
        </w:rPr>
        <w:t xml:space="preserve">Outstanding Achievement in Orchestra</w:t>
      </w:r>
      <w:r w:rsidDel="00000000" w:rsidR="00000000" w:rsidRPr="00000000">
        <w:rPr>
          <w:rtl w:val="0"/>
        </w:rPr>
      </w:r>
    </w:p>
    <w:p w:rsidR="00000000" w:rsidDel="00000000" w:rsidP="00000000" w:rsidRDefault="00000000" w:rsidRPr="00000000" w14:paraId="0000011C">
      <w:pPr>
        <w:spacing w:after="240" w:before="240" w:lineRule="auto"/>
        <w:ind w:left="0"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Awarded to the student or ensemble whose musical performance brought exceptional energy, precision, and emotional depth to the production. This award honors players whose artistry enhances the storytelling, supports the cast, and elevates the overall theatrical experience.</w:t>
      </w:r>
    </w:p>
    <w:p w:rsidR="00000000" w:rsidDel="00000000" w:rsidP="00000000" w:rsidRDefault="00000000" w:rsidRPr="00000000" w14:paraId="0000011D">
      <w:pPr>
        <w:spacing w:after="240" w:before="240" w:lineRule="auto"/>
        <w:ind w:left="0" w:firstLine="0"/>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1E">
      <w:pPr>
        <w:spacing w:after="240" w:before="240" w:lineRule="auto"/>
        <w:ind w:left="0" w:firstLine="0"/>
        <w:rPr>
          <w:rFonts w:ascii="Trebuchet MS" w:cs="Trebuchet MS" w:eastAsia="Trebuchet MS" w:hAnsi="Trebuchet MS"/>
          <w:sz w:val="20"/>
          <w:szCs w:val="20"/>
        </w:rPr>
      </w:pPr>
      <w:r w:rsidDel="00000000" w:rsidR="00000000" w:rsidRPr="00000000">
        <w:rPr>
          <w:rFonts w:ascii="Trebuchet MS" w:cs="Trebuchet MS" w:eastAsia="Trebuchet MS" w:hAnsi="Trebuchet MS"/>
          <w:b w:val="1"/>
          <w:bCs w:val="1"/>
          <w:sz w:val="20"/>
          <w:szCs w:val="20"/>
          <w:rtl w:val="0"/>
        </w:rPr>
        <w:t xml:space="preserve">Evaluation Criteria:</w:t>
      </w:r>
      <w:r w:rsidDel="00000000" w:rsidR="00000000" w:rsidRPr="00000000">
        <w:rPr>
          <w:rtl w:val="0"/>
        </w:rPr>
      </w:r>
    </w:p>
    <w:p w:rsidR="00000000" w:rsidDel="00000000" w:rsidP="00000000" w:rsidRDefault="00000000" w:rsidRPr="00000000" w14:paraId="0000011F">
      <w:pPr>
        <w:numPr>
          <w:ilvl w:val="0"/>
          <w:numId w:val="11"/>
        </w:numPr>
        <w:spacing w:after="0" w:afterAutospacing="0" w:before="240" w:lineRule="auto"/>
        <w:ind w:left="720" w:hanging="360"/>
        <w:rPr>
          <w:rFonts w:ascii="Trebuchet MS" w:cs="Trebuchet MS" w:eastAsia="Trebuchet MS" w:hAnsi="Trebuchet MS"/>
          <w:sz w:val="20"/>
          <w:szCs w:val="20"/>
          <w:u w:val="none"/>
        </w:rPr>
      </w:pPr>
      <w:r w:rsidDel="00000000" w:rsidR="00000000" w:rsidRPr="00000000">
        <w:rPr>
          <w:rFonts w:ascii="Trebuchet MS" w:cs="Trebuchet MS" w:eastAsia="Trebuchet MS" w:hAnsi="Trebuchet MS"/>
          <w:sz w:val="20"/>
          <w:szCs w:val="20"/>
          <w:rtl w:val="0"/>
        </w:rPr>
        <w:t xml:space="preserve">Musical Excellence: Quality of tone, rhythm, blend, and overall musicianship.</w:t>
      </w:r>
    </w:p>
    <w:p w:rsidR="00000000" w:rsidDel="00000000" w:rsidP="00000000" w:rsidRDefault="00000000" w:rsidRPr="00000000" w14:paraId="00000120">
      <w:pPr>
        <w:numPr>
          <w:ilvl w:val="0"/>
          <w:numId w:val="11"/>
        </w:numPr>
        <w:spacing w:after="0" w:afterAutospacing="0" w:before="0" w:beforeAutospacing="0" w:lineRule="auto"/>
        <w:ind w:left="720" w:hanging="360"/>
        <w:rPr>
          <w:rFonts w:ascii="Trebuchet MS" w:cs="Trebuchet MS" w:eastAsia="Trebuchet MS" w:hAnsi="Trebuchet MS"/>
          <w:sz w:val="20"/>
          <w:szCs w:val="20"/>
          <w:u w:val="none"/>
        </w:rPr>
      </w:pPr>
      <w:r w:rsidDel="00000000" w:rsidR="00000000" w:rsidRPr="00000000">
        <w:rPr>
          <w:rFonts w:ascii="Trebuchet MS" w:cs="Trebuchet MS" w:eastAsia="Trebuchet MS" w:hAnsi="Trebuchet MS"/>
          <w:sz w:val="20"/>
          <w:szCs w:val="20"/>
          <w:rtl w:val="0"/>
        </w:rPr>
        <w:t xml:space="preserve">Expressiveness: Ability to shape mood, emotion, and dramatic intention through music.</w:t>
      </w:r>
    </w:p>
    <w:p w:rsidR="00000000" w:rsidDel="00000000" w:rsidP="00000000" w:rsidRDefault="00000000" w:rsidRPr="00000000" w14:paraId="00000121">
      <w:pPr>
        <w:numPr>
          <w:ilvl w:val="0"/>
          <w:numId w:val="11"/>
        </w:numPr>
        <w:spacing w:after="0" w:afterAutospacing="0" w:before="0" w:beforeAutospacing="0" w:lineRule="auto"/>
        <w:ind w:left="720" w:hanging="360"/>
        <w:rPr>
          <w:rFonts w:ascii="Trebuchet MS" w:cs="Trebuchet MS" w:eastAsia="Trebuchet MS" w:hAnsi="Trebuchet MS"/>
          <w:sz w:val="20"/>
          <w:szCs w:val="20"/>
          <w:u w:val="none"/>
        </w:rPr>
      </w:pPr>
      <w:r w:rsidDel="00000000" w:rsidR="00000000" w:rsidRPr="00000000">
        <w:rPr>
          <w:rFonts w:ascii="Trebuchet MS" w:cs="Trebuchet MS" w:eastAsia="Trebuchet MS" w:hAnsi="Trebuchet MS"/>
          <w:sz w:val="20"/>
          <w:szCs w:val="20"/>
          <w:rtl w:val="0"/>
        </w:rPr>
        <w:t xml:space="preserve">Ensemble Cohesion: Tight coordination, listening, balance, and unity across the group.</w:t>
      </w:r>
    </w:p>
    <w:p w:rsidR="00000000" w:rsidDel="00000000" w:rsidP="00000000" w:rsidRDefault="00000000" w:rsidRPr="00000000" w14:paraId="00000122">
      <w:pPr>
        <w:numPr>
          <w:ilvl w:val="0"/>
          <w:numId w:val="11"/>
        </w:numPr>
        <w:spacing w:after="240" w:before="0" w:beforeAutospacing="0" w:lineRule="auto"/>
        <w:ind w:left="720" w:hanging="360"/>
        <w:rPr>
          <w:rFonts w:ascii="Trebuchet MS" w:cs="Trebuchet MS" w:eastAsia="Trebuchet MS" w:hAnsi="Trebuchet MS"/>
          <w:sz w:val="20"/>
          <w:szCs w:val="20"/>
          <w:u w:val="none"/>
        </w:rPr>
      </w:pPr>
      <w:r w:rsidDel="00000000" w:rsidR="00000000" w:rsidRPr="00000000">
        <w:rPr>
          <w:rFonts w:ascii="Trebuchet MS" w:cs="Trebuchet MS" w:eastAsia="Trebuchet MS" w:hAnsi="Trebuchet MS"/>
          <w:sz w:val="20"/>
          <w:szCs w:val="20"/>
          <w:rtl w:val="0"/>
        </w:rPr>
        <w:t xml:space="preserve">Contribution to the Production: How effectively the orchestra supports the pacing, atmosphere, and storytelling of the show.</w:t>
      </w:r>
    </w:p>
    <w:p w:rsidR="00000000" w:rsidDel="00000000" w:rsidP="00000000" w:rsidRDefault="00000000" w:rsidRPr="00000000" w14:paraId="00000123">
      <w:pPr>
        <w:spacing w:after="240" w:before="240" w:lineRule="auto"/>
        <w:ind w:left="720" w:firstLine="0"/>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24">
      <w:pPr>
        <w:spacing w:after="240" w:before="240" w:lineRule="auto"/>
        <w:ind w:left="0" w:firstLine="0"/>
        <w:rPr>
          <w:rFonts w:ascii="Trebuchet MS" w:cs="Trebuchet MS" w:eastAsia="Trebuchet MS" w:hAnsi="Trebuchet M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5">
      <w:pPr>
        <w:spacing w:after="240" w:before="240" w:lineRule="auto"/>
        <w:ind w:left="0" w:firstLine="0"/>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26">
      <w:pPr>
        <w:rPr>
          <w:rFonts w:ascii="Trebuchet MS" w:cs="Trebuchet MS" w:eastAsia="Trebuchet MS" w:hAnsi="Trebuchet MS"/>
          <w:b w:val="1"/>
          <w:bCs w:val="1"/>
          <w:i w:val="1"/>
          <w:iCs w:val="1"/>
          <w:sz w:val="24"/>
          <w:szCs w:val="24"/>
        </w:rPr>
      </w:pPr>
      <w:r w:rsidDel="00000000" w:rsidR="00000000" w:rsidRPr="00000000">
        <w:rPr>
          <w:rtl w:val="0"/>
        </w:rPr>
      </w:r>
    </w:p>
    <w:p w:rsidR="00000000" w:rsidDel="00000000" w:rsidP="00000000" w:rsidRDefault="00000000" w:rsidRPr="00000000" w14:paraId="00000127">
      <w:pPr>
        <w:rPr>
          <w:rFonts w:ascii="Trebuchet MS" w:cs="Trebuchet MS" w:eastAsia="Trebuchet MS" w:hAnsi="Trebuchet MS"/>
          <w:b w:val="1"/>
          <w:bCs w:val="1"/>
          <w:i w:val="1"/>
          <w:iCs w:val="1"/>
          <w:sz w:val="24"/>
          <w:szCs w:val="24"/>
        </w:rPr>
      </w:pPr>
      <w:r w:rsidDel="00000000" w:rsidR="00000000" w:rsidRPr="00000000">
        <w:rPr>
          <w:rtl w:val="0"/>
        </w:rPr>
      </w:r>
    </w:p>
    <w:p w:rsidR="00000000" w:rsidDel="00000000" w:rsidP="00000000" w:rsidRDefault="00000000" w:rsidRPr="00000000" w14:paraId="00000128">
      <w:pPr>
        <w:rPr>
          <w:rFonts w:ascii="Trebuchet MS" w:cs="Trebuchet MS" w:eastAsia="Trebuchet MS" w:hAnsi="Trebuchet MS"/>
          <w:b w:val="1"/>
          <w:bCs w:val="1"/>
          <w:i w:val="1"/>
          <w:iCs w:val="1"/>
          <w:sz w:val="24"/>
          <w:szCs w:val="24"/>
        </w:rPr>
      </w:pPr>
      <w:r w:rsidDel="00000000" w:rsidR="00000000" w:rsidRPr="00000000">
        <w:rPr>
          <w:rFonts w:ascii="Trebuchet MS" w:cs="Trebuchet MS" w:eastAsia="Trebuchet MS" w:hAnsi="Trebuchet MS"/>
          <w:b w:val="1"/>
          <w:bCs w:val="1"/>
          <w:i w:val="1"/>
          <w:iCs w:val="1"/>
          <w:sz w:val="24"/>
          <w:szCs w:val="24"/>
          <w:rtl w:val="0"/>
        </w:rPr>
        <w:t xml:space="preserve">Outstanding Achievement in Featured Artistry</w:t>
      </w:r>
    </w:p>
    <w:p w:rsidR="00000000" w:rsidDel="00000000" w:rsidP="00000000" w:rsidRDefault="00000000" w:rsidRPr="00000000" w14:paraId="00000129">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2A">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Awarded to a student or team of students who demonstrate exceptional skill, creativity, and commitment in a theatre production discipline not recognized in another award category. Examples may include (but are not limited to) projections, puppetry, special effects, digital media, front-of-house design, marketing, or dramaturgy.</w:t>
      </w:r>
    </w:p>
    <w:p w:rsidR="00000000" w:rsidDel="00000000" w:rsidP="00000000" w:rsidRDefault="00000000" w:rsidRPr="00000000" w14:paraId="0000012B">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2C">
      <w:pPr>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Evaluation criteria may include:</w:t>
      </w:r>
    </w:p>
    <w:p w:rsidR="00000000" w:rsidDel="00000000" w:rsidP="00000000" w:rsidRDefault="00000000" w:rsidRPr="00000000" w14:paraId="0000012D">
      <w:pPr>
        <w:spacing w:line="240" w:lineRule="auto"/>
        <w:ind w:left="0" w:firstLine="0"/>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2E">
      <w:pPr>
        <w:numPr>
          <w:ilvl w:val="0"/>
          <w:numId w:val="6"/>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Effectiveness of the work in supporting the production’s artistic vision and storytelling.</w:t>
      </w:r>
    </w:p>
    <w:p w:rsidR="00000000" w:rsidDel="00000000" w:rsidP="00000000" w:rsidRDefault="00000000" w:rsidRPr="00000000" w14:paraId="0000012F">
      <w:pPr>
        <w:numPr>
          <w:ilvl w:val="0"/>
          <w:numId w:val="6"/>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Creativity and originality in the chosen discipline.</w:t>
      </w:r>
    </w:p>
    <w:p w:rsidR="00000000" w:rsidDel="00000000" w:rsidP="00000000" w:rsidRDefault="00000000" w:rsidRPr="00000000" w14:paraId="00000130">
      <w:pPr>
        <w:numPr>
          <w:ilvl w:val="0"/>
          <w:numId w:val="6"/>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Technical skill, craftsmanship, and attention to detail.</w:t>
      </w:r>
    </w:p>
    <w:p w:rsidR="00000000" w:rsidDel="00000000" w:rsidP="00000000" w:rsidRDefault="00000000" w:rsidRPr="00000000" w14:paraId="00000131">
      <w:pPr>
        <w:numPr>
          <w:ilvl w:val="0"/>
          <w:numId w:val="6"/>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Collaboration with the production team, cast, or crew.</w:t>
      </w:r>
    </w:p>
    <w:p w:rsidR="00000000" w:rsidDel="00000000" w:rsidP="00000000" w:rsidRDefault="00000000" w:rsidRPr="00000000" w14:paraId="00000132">
      <w:pPr>
        <w:numPr>
          <w:ilvl w:val="0"/>
          <w:numId w:val="6"/>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Problem-solving in response to artistic, technical, or logistical challenges.</w:t>
      </w:r>
    </w:p>
    <w:p w:rsidR="00000000" w:rsidDel="00000000" w:rsidP="00000000" w:rsidRDefault="00000000" w:rsidRPr="00000000" w14:paraId="00000133">
      <w:pPr>
        <w:numPr>
          <w:ilvl w:val="0"/>
          <w:numId w:val="6"/>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Contribution to the overall audience experience.</w:t>
      </w:r>
    </w:p>
    <w:p w:rsidR="00000000" w:rsidDel="00000000" w:rsidP="00000000" w:rsidRDefault="00000000" w:rsidRPr="00000000" w14:paraId="00000134">
      <w:pPr>
        <w:numPr>
          <w:ilvl w:val="0"/>
          <w:numId w:val="6"/>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Documentation such as research materials, design concepts, process photos, cue sheets, technical notes, or student reflections on challenges and learning.</w:t>
      </w:r>
    </w:p>
    <w:p w:rsidR="00000000" w:rsidDel="00000000" w:rsidP="00000000" w:rsidRDefault="00000000" w:rsidRPr="00000000" w14:paraId="00000135">
      <w:pPr>
        <w:rPr>
          <w:rFonts w:ascii="Trebuchet MS" w:cs="Trebuchet MS" w:eastAsia="Trebuchet MS" w:hAnsi="Trebuchet MS"/>
          <w:b w:val="1"/>
          <w:bCs w:val="1"/>
          <w:sz w:val="20"/>
          <w:szCs w:val="20"/>
        </w:rPr>
      </w:pPr>
      <w:r w:rsidDel="00000000" w:rsidR="00000000" w:rsidRPr="00000000">
        <w:rPr>
          <w:rtl w:val="0"/>
        </w:rPr>
      </w:r>
    </w:p>
    <w:p w:rsidR="00000000" w:rsidDel="00000000" w:rsidP="00000000" w:rsidRDefault="00000000" w:rsidRPr="00000000" w14:paraId="00000136">
      <w:pPr>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Examples can include, but are not limited to:</w:t>
      </w:r>
    </w:p>
    <w:p w:rsidR="00000000" w:rsidDel="00000000" w:rsidP="00000000" w:rsidRDefault="00000000" w:rsidRPr="00000000" w14:paraId="00000137">
      <w:pPr>
        <w:numPr>
          <w:ilvl w:val="0"/>
          <w:numId w:val="3"/>
        </w:numPr>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Fight/Intimacy Director or Captain</w:t>
      </w:r>
    </w:p>
    <w:p w:rsidR="00000000" w:rsidDel="00000000" w:rsidP="00000000" w:rsidRDefault="00000000" w:rsidRPr="00000000" w14:paraId="00000138">
      <w:pPr>
        <w:numPr>
          <w:ilvl w:val="0"/>
          <w:numId w:val="3"/>
        </w:numPr>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Dramaturg</w:t>
      </w:r>
    </w:p>
    <w:p w:rsidR="00000000" w:rsidDel="00000000" w:rsidP="00000000" w:rsidRDefault="00000000" w:rsidRPr="00000000" w14:paraId="00000139">
      <w:pPr>
        <w:numPr>
          <w:ilvl w:val="0"/>
          <w:numId w:val="3"/>
        </w:numPr>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Assistant Musical Director</w:t>
      </w:r>
    </w:p>
    <w:p w:rsidR="00000000" w:rsidDel="00000000" w:rsidP="00000000" w:rsidRDefault="00000000" w:rsidRPr="00000000" w14:paraId="0000013A">
      <w:pPr>
        <w:numPr>
          <w:ilvl w:val="0"/>
          <w:numId w:val="3"/>
        </w:numPr>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Projection/Video Designer</w:t>
      </w:r>
    </w:p>
    <w:p w:rsidR="00000000" w:rsidDel="00000000" w:rsidP="00000000" w:rsidRDefault="00000000" w:rsidRPr="00000000" w14:paraId="0000013B">
      <w:pPr>
        <w:numPr>
          <w:ilvl w:val="0"/>
          <w:numId w:val="3"/>
        </w:numPr>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Puppet Designer</w:t>
      </w:r>
    </w:p>
    <w:p w:rsidR="00000000" w:rsidDel="00000000" w:rsidP="00000000" w:rsidRDefault="00000000" w:rsidRPr="00000000" w14:paraId="0000013C">
      <w:pPr>
        <w:numPr>
          <w:ilvl w:val="0"/>
          <w:numId w:val="3"/>
        </w:numPr>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Special Effects</w:t>
      </w:r>
    </w:p>
    <w:p w:rsidR="00000000" w:rsidDel="00000000" w:rsidP="00000000" w:rsidRDefault="00000000" w:rsidRPr="00000000" w14:paraId="0000013D">
      <w:pPr>
        <w:numPr>
          <w:ilvl w:val="0"/>
          <w:numId w:val="3"/>
        </w:numPr>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Composer</w:t>
      </w:r>
    </w:p>
    <w:p w:rsidR="00000000" w:rsidDel="00000000" w:rsidP="00000000" w:rsidRDefault="00000000" w:rsidRPr="00000000" w14:paraId="0000013E">
      <w:pPr>
        <w:numPr>
          <w:ilvl w:val="0"/>
          <w:numId w:val="3"/>
        </w:numPr>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Production management</w:t>
      </w:r>
    </w:p>
    <w:p w:rsidR="00000000" w:rsidDel="00000000" w:rsidP="00000000" w:rsidRDefault="00000000" w:rsidRPr="00000000" w14:paraId="0000013F">
      <w:pPr>
        <w:numPr>
          <w:ilvl w:val="0"/>
          <w:numId w:val="3"/>
        </w:numPr>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Technical Direction</w:t>
      </w:r>
    </w:p>
    <w:p w:rsidR="00000000" w:rsidDel="00000000" w:rsidP="00000000" w:rsidRDefault="00000000" w:rsidRPr="00000000" w14:paraId="00000140">
      <w:pPr>
        <w:numPr>
          <w:ilvl w:val="0"/>
          <w:numId w:val="3"/>
        </w:numPr>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Wig Builder</w:t>
      </w:r>
    </w:p>
    <w:p w:rsidR="00000000" w:rsidDel="00000000" w:rsidP="00000000" w:rsidRDefault="00000000" w:rsidRPr="00000000" w14:paraId="00000141">
      <w:pPr>
        <w:numPr>
          <w:ilvl w:val="0"/>
          <w:numId w:val="3"/>
        </w:numPr>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Sound Engineer/Mixer</w:t>
      </w:r>
    </w:p>
    <w:p w:rsidR="00000000" w:rsidDel="00000000" w:rsidP="00000000" w:rsidRDefault="00000000" w:rsidRPr="00000000" w14:paraId="00000142">
      <w:pPr>
        <w:numPr>
          <w:ilvl w:val="0"/>
          <w:numId w:val="3"/>
        </w:numPr>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Dialect Coach</w:t>
      </w:r>
    </w:p>
    <w:p w:rsidR="00000000" w:rsidDel="00000000" w:rsidP="00000000" w:rsidRDefault="00000000" w:rsidRPr="00000000" w14:paraId="00000143">
      <w:pPr>
        <w:numPr>
          <w:ilvl w:val="0"/>
          <w:numId w:val="3"/>
        </w:numPr>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Vocal Coach </w:t>
      </w:r>
    </w:p>
    <w:p w:rsidR="00000000" w:rsidDel="00000000" w:rsidP="00000000" w:rsidRDefault="00000000" w:rsidRPr="00000000" w14:paraId="00000144">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45">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This award celebrates the wide range of skills that help bring a production to life, recognizing the dedication and artistry of students whose work enhances the show in meaningful and memorable ways.</w:t>
      </w:r>
    </w:p>
    <w:p w:rsidR="00000000" w:rsidDel="00000000" w:rsidP="00000000" w:rsidRDefault="00000000" w:rsidRPr="00000000" w14:paraId="00000146">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47">
      <w:pPr>
        <w:rPr>
          <w:rFonts w:ascii="Trebuchet MS" w:cs="Trebuchet MS" w:eastAsia="Trebuchet MS" w:hAnsi="Trebuchet MS"/>
          <w:b w:val="1"/>
          <w:bCs w:val="1"/>
          <w:i w:val="1"/>
          <w:i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8">
      <w:pPr>
        <w:rPr>
          <w:rFonts w:ascii="Trebuchet MS" w:cs="Trebuchet MS" w:eastAsia="Trebuchet MS" w:hAnsi="Trebuchet MS"/>
          <w:b w:val="1"/>
          <w:bCs w:val="1"/>
          <w:i w:val="1"/>
          <w:iCs w:val="1"/>
          <w:sz w:val="24"/>
          <w:szCs w:val="24"/>
        </w:rPr>
      </w:pPr>
      <w:r w:rsidDel="00000000" w:rsidR="00000000" w:rsidRPr="00000000">
        <w:rPr>
          <w:rtl w:val="0"/>
        </w:rPr>
      </w:r>
    </w:p>
    <w:p w:rsidR="00000000" w:rsidDel="00000000" w:rsidP="00000000" w:rsidRDefault="00000000" w:rsidRPr="00000000" w14:paraId="00000149">
      <w:pPr>
        <w:rPr>
          <w:rFonts w:ascii="Trebuchet MS" w:cs="Trebuchet MS" w:eastAsia="Trebuchet MS" w:hAnsi="Trebuchet MS"/>
          <w:b w:val="1"/>
          <w:bCs w:val="1"/>
          <w:i w:val="1"/>
          <w:iCs w:val="1"/>
          <w:sz w:val="24"/>
          <w:szCs w:val="24"/>
        </w:rPr>
      </w:pPr>
      <w:r w:rsidDel="00000000" w:rsidR="00000000" w:rsidRPr="00000000">
        <w:rPr>
          <w:rtl w:val="0"/>
        </w:rPr>
      </w:r>
    </w:p>
    <w:p w:rsidR="00000000" w:rsidDel="00000000" w:rsidP="00000000" w:rsidRDefault="00000000" w:rsidRPr="00000000" w14:paraId="0000014A">
      <w:pPr>
        <w:rPr>
          <w:rFonts w:ascii="Trebuchet MS" w:cs="Trebuchet MS" w:eastAsia="Trebuchet MS" w:hAnsi="Trebuchet MS"/>
          <w:b w:val="1"/>
          <w:bCs w:val="1"/>
          <w:i w:val="1"/>
          <w:iCs w:val="1"/>
          <w:sz w:val="24"/>
          <w:szCs w:val="24"/>
        </w:rPr>
      </w:pPr>
      <w:r w:rsidDel="00000000" w:rsidR="00000000" w:rsidRPr="00000000">
        <w:rPr>
          <w:rtl w:val="0"/>
        </w:rPr>
      </w:r>
    </w:p>
    <w:p w:rsidR="00000000" w:rsidDel="00000000" w:rsidP="00000000" w:rsidRDefault="00000000" w:rsidRPr="00000000" w14:paraId="0000014B">
      <w:pPr>
        <w:rPr>
          <w:rFonts w:ascii="Trebuchet MS" w:cs="Trebuchet MS" w:eastAsia="Trebuchet MS" w:hAnsi="Trebuchet MS"/>
          <w:b w:val="1"/>
          <w:bCs w:val="1"/>
          <w:i w:val="1"/>
          <w:iCs w:val="1"/>
          <w:sz w:val="24"/>
          <w:szCs w:val="24"/>
        </w:rPr>
      </w:pPr>
      <w:r w:rsidDel="00000000" w:rsidR="00000000" w:rsidRPr="00000000">
        <w:rPr>
          <w:rtl w:val="0"/>
        </w:rPr>
      </w:r>
    </w:p>
    <w:p w:rsidR="00000000" w:rsidDel="00000000" w:rsidP="00000000" w:rsidRDefault="00000000" w:rsidRPr="00000000" w14:paraId="0000014C">
      <w:pPr>
        <w:rPr>
          <w:rFonts w:ascii="Trebuchet MS" w:cs="Trebuchet MS" w:eastAsia="Trebuchet MS" w:hAnsi="Trebuchet MS"/>
          <w:b w:val="1"/>
          <w:bCs w:val="1"/>
          <w:i w:val="1"/>
          <w:iCs w:val="1"/>
          <w:sz w:val="24"/>
          <w:szCs w:val="24"/>
        </w:rPr>
      </w:pPr>
      <w:r w:rsidDel="00000000" w:rsidR="00000000" w:rsidRPr="00000000">
        <w:rPr>
          <w:rtl w:val="0"/>
        </w:rPr>
      </w:r>
    </w:p>
    <w:p w:rsidR="00000000" w:rsidDel="00000000" w:rsidP="00000000" w:rsidRDefault="00000000" w:rsidRPr="00000000" w14:paraId="0000014D">
      <w:pPr>
        <w:rPr>
          <w:rFonts w:ascii="Trebuchet MS" w:cs="Trebuchet MS" w:eastAsia="Trebuchet MS" w:hAnsi="Trebuchet MS"/>
          <w:b w:val="1"/>
          <w:bCs w:val="1"/>
          <w:i w:val="1"/>
          <w:iCs w:val="1"/>
          <w:sz w:val="24"/>
          <w:szCs w:val="24"/>
        </w:rPr>
      </w:pPr>
      <w:r w:rsidDel="00000000" w:rsidR="00000000" w:rsidRPr="00000000">
        <w:rPr>
          <w:rtl w:val="0"/>
        </w:rPr>
      </w:r>
    </w:p>
    <w:p w:rsidR="00000000" w:rsidDel="00000000" w:rsidP="00000000" w:rsidRDefault="00000000" w:rsidRPr="00000000" w14:paraId="0000014E">
      <w:pPr>
        <w:rPr>
          <w:rFonts w:ascii="Trebuchet MS" w:cs="Trebuchet MS" w:eastAsia="Trebuchet MS" w:hAnsi="Trebuchet MS"/>
          <w:b w:val="1"/>
          <w:bCs w:val="1"/>
          <w:i w:val="1"/>
          <w:iCs w:val="1"/>
          <w:sz w:val="24"/>
          <w:szCs w:val="24"/>
        </w:rPr>
      </w:pPr>
      <w:r w:rsidDel="00000000" w:rsidR="00000000" w:rsidRPr="00000000">
        <w:rPr>
          <w:rtl w:val="0"/>
        </w:rPr>
      </w:r>
    </w:p>
    <w:p w:rsidR="00000000" w:rsidDel="00000000" w:rsidP="00000000" w:rsidRDefault="00000000" w:rsidRPr="00000000" w14:paraId="0000014F">
      <w:pPr>
        <w:rPr>
          <w:rFonts w:ascii="Trebuchet MS" w:cs="Trebuchet MS" w:eastAsia="Trebuchet MS" w:hAnsi="Trebuchet MS"/>
          <w:b w:val="1"/>
          <w:bCs w:val="1"/>
          <w:i w:val="1"/>
          <w:iCs w:val="1"/>
          <w:sz w:val="24"/>
          <w:szCs w:val="24"/>
        </w:rPr>
      </w:pPr>
      <w:r w:rsidDel="00000000" w:rsidR="00000000" w:rsidRPr="00000000">
        <w:rPr>
          <w:rtl w:val="0"/>
        </w:rPr>
      </w:r>
    </w:p>
    <w:p w:rsidR="00000000" w:rsidDel="00000000" w:rsidP="00000000" w:rsidRDefault="00000000" w:rsidRPr="00000000" w14:paraId="00000150">
      <w:pPr>
        <w:rPr>
          <w:rFonts w:ascii="Trebuchet MS" w:cs="Trebuchet MS" w:eastAsia="Trebuchet MS" w:hAnsi="Trebuchet MS"/>
          <w:b w:val="1"/>
          <w:bCs w:val="1"/>
          <w:i w:val="1"/>
          <w:iCs w:val="1"/>
          <w:sz w:val="24"/>
          <w:szCs w:val="24"/>
        </w:rPr>
      </w:pPr>
      <w:r w:rsidDel="00000000" w:rsidR="00000000" w:rsidRPr="00000000">
        <w:rPr>
          <w:rtl w:val="0"/>
        </w:rPr>
      </w:r>
    </w:p>
    <w:p w:rsidR="00000000" w:rsidDel="00000000" w:rsidP="00000000" w:rsidRDefault="00000000" w:rsidRPr="00000000" w14:paraId="00000151">
      <w:pPr>
        <w:rPr>
          <w:rFonts w:ascii="Trebuchet MS" w:cs="Trebuchet MS" w:eastAsia="Trebuchet MS" w:hAnsi="Trebuchet MS"/>
          <w:b w:val="1"/>
          <w:bCs w:val="1"/>
          <w:i w:val="1"/>
          <w:iCs w:val="1"/>
          <w:sz w:val="24"/>
          <w:szCs w:val="24"/>
        </w:rPr>
      </w:pPr>
      <w:r w:rsidDel="00000000" w:rsidR="00000000" w:rsidRPr="00000000">
        <w:rPr>
          <w:rtl w:val="0"/>
        </w:rPr>
      </w:r>
    </w:p>
    <w:p w:rsidR="00000000" w:rsidDel="00000000" w:rsidP="00000000" w:rsidRDefault="00000000" w:rsidRPr="00000000" w14:paraId="00000152">
      <w:pPr>
        <w:rPr>
          <w:rFonts w:ascii="Trebuchet MS" w:cs="Trebuchet MS" w:eastAsia="Trebuchet MS" w:hAnsi="Trebuchet MS"/>
          <w:b w:val="1"/>
          <w:bCs w:val="1"/>
          <w:i w:val="1"/>
          <w:iCs w:val="1"/>
          <w:sz w:val="24"/>
          <w:szCs w:val="24"/>
        </w:rPr>
      </w:pPr>
      <w:r w:rsidDel="00000000" w:rsidR="00000000" w:rsidRPr="00000000">
        <w:rPr>
          <w:rFonts w:ascii="Trebuchet MS" w:cs="Trebuchet MS" w:eastAsia="Trebuchet MS" w:hAnsi="Trebuchet MS"/>
          <w:b w:val="1"/>
          <w:bCs w:val="1"/>
          <w:i w:val="1"/>
          <w:iCs w:val="1"/>
          <w:sz w:val="24"/>
          <w:szCs w:val="24"/>
          <w:rtl w:val="0"/>
        </w:rPr>
        <w:t xml:space="preserve">Outstanding Stage Management</w:t>
      </w:r>
    </w:p>
    <w:p w:rsidR="00000000" w:rsidDel="00000000" w:rsidP="00000000" w:rsidRDefault="00000000" w:rsidRPr="00000000" w14:paraId="00000153">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54">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Awarded to a student or team of students who demonstrate exceptional leadership, organization, communication, and professionalism in supporting and coordinating all aspects of a production.</w:t>
      </w:r>
    </w:p>
    <w:p w:rsidR="00000000" w:rsidDel="00000000" w:rsidP="00000000" w:rsidRDefault="00000000" w:rsidRPr="00000000" w14:paraId="00000155">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56">
      <w:pPr>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Evaluation criteria may include:</w:t>
      </w:r>
    </w:p>
    <w:p w:rsidR="00000000" w:rsidDel="00000000" w:rsidP="00000000" w:rsidRDefault="00000000" w:rsidRPr="00000000" w14:paraId="00000157">
      <w:pPr>
        <w:spacing w:line="240" w:lineRule="auto"/>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58">
      <w:pPr>
        <w:numPr>
          <w:ilvl w:val="0"/>
          <w:numId w:val="14"/>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Quality and clarity of rehearsal and performance paperwork (e.g., schedules, reports, cue sheets, blocking notes).</w:t>
      </w:r>
    </w:p>
    <w:p w:rsidR="00000000" w:rsidDel="00000000" w:rsidP="00000000" w:rsidRDefault="00000000" w:rsidRPr="00000000" w14:paraId="00000159">
      <w:pPr>
        <w:numPr>
          <w:ilvl w:val="0"/>
          <w:numId w:val="14"/>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Effective communication with cast, crew, and production staff.</w:t>
      </w:r>
    </w:p>
    <w:p w:rsidR="00000000" w:rsidDel="00000000" w:rsidP="00000000" w:rsidRDefault="00000000" w:rsidRPr="00000000" w14:paraId="0000015A">
      <w:pPr>
        <w:numPr>
          <w:ilvl w:val="0"/>
          <w:numId w:val="14"/>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Organization and management of rehearsals, including time management and preparedness.</w:t>
      </w:r>
    </w:p>
    <w:p w:rsidR="00000000" w:rsidDel="00000000" w:rsidP="00000000" w:rsidRDefault="00000000" w:rsidRPr="00000000" w14:paraId="0000015B">
      <w:pPr>
        <w:spacing w:line="240" w:lineRule="auto"/>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5C">
      <w:pPr>
        <w:numPr>
          <w:ilvl w:val="0"/>
          <w:numId w:val="14"/>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Precision and consistency in calling cues during performances.</w:t>
      </w:r>
    </w:p>
    <w:p w:rsidR="00000000" w:rsidDel="00000000" w:rsidP="00000000" w:rsidRDefault="00000000" w:rsidRPr="00000000" w14:paraId="0000015D">
      <w:pPr>
        <w:numPr>
          <w:ilvl w:val="0"/>
          <w:numId w:val="14"/>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Ability to problem-solve under pressure and respond calmly to unexpected challenges.</w:t>
      </w:r>
    </w:p>
    <w:p w:rsidR="00000000" w:rsidDel="00000000" w:rsidP="00000000" w:rsidRDefault="00000000" w:rsidRPr="00000000" w14:paraId="0000015E">
      <w:pPr>
        <w:numPr>
          <w:ilvl w:val="0"/>
          <w:numId w:val="14"/>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Contribution to backstage operations, traffic flow, and performance safety.</w:t>
      </w:r>
    </w:p>
    <w:p w:rsidR="00000000" w:rsidDel="00000000" w:rsidP="00000000" w:rsidRDefault="00000000" w:rsidRPr="00000000" w14:paraId="0000015F">
      <w:pPr>
        <w:numPr>
          <w:ilvl w:val="0"/>
          <w:numId w:val="14"/>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Collaboration, reliability, and professionalism throughout the production process.</w:t>
      </w:r>
    </w:p>
    <w:p w:rsidR="00000000" w:rsidDel="00000000" w:rsidP="00000000" w:rsidRDefault="00000000" w:rsidRPr="00000000" w14:paraId="00000160">
      <w:pPr>
        <w:numPr>
          <w:ilvl w:val="0"/>
          <w:numId w:val="14"/>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Documentation such as prompt books, run sheets, tracking paperwork, rehearsal notes, or student reflections on process and challenges.</w:t>
      </w:r>
    </w:p>
    <w:p w:rsidR="00000000" w:rsidDel="00000000" w:rsidP="00000000" w:rsidRDefault="00000000" w:rsidRPr="00000000" w14:paraId="00000161">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62">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The Stage Management Team plays a vital role in ensuring the production runs smoothly from first rehearsal to final performance. Their coordination, attention to detail, and steady leadership help create a supportive environment where the entire company can succeed.</w:t>
      </w:r>
    </w:p>
    <w:p w:rsidR="00000000" w:rsidDel="00000000" w:rsidP="00000000" w:rsidRDefault="00000000" w:rsidRPr="00000000" w14:paraId="00000163">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64">
      <w:pPr>
        <w:rPr>
          <w:rFonts w:ascii="Trebuchet MS" w:cs="Trebuchet MS" w:eastAsia="Trebuchet MS" w:hAnsi="Trebuchet M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5">
      <w:pPr>
        <w:rPr>
          <w:rFonts w:ascii="Trebuchet MS" w:cs="Trebuchet MS" w:eastAsia="Trebuchet MS" w:hAnsi="Trebuchet MS"/>
          <w:b w:val="1"/>
          <w:bCs w:val="1"/>
          <w:i w:val="1"/>
          <w:iCs w:val="1"/>
          <w:sz w:val="24"/>
          <w:szCs w:val="24"/>
        </w:rPr>
      </w:pPr>
      <w:r w:rsidDel="00000000" w:rsidR="00000000" w:rsidRPr="00000000">
        <w:rPr>
          <w:rtl w:val="0"/>
        </w:rPr>
      </w:r>
    </w:p>
    <w:p w:rsidR="00000000" w:rsidDel="00000000" w:rsidP="00000000" w:rsidRDefault="00000000" w:rsidRPr="00000000" w14:paraId="00000166">
      <w:pPr>
        <w:rPr>
          <w:rFonts w:ascii="Trebuchet MS" w:cs="Trebuchet MS" w:eastAsia="Trebuchet MS" w:hAnsi="Trebuchet MS"/>
          <w:b w:val="1"/>
          <w:bCs w:val="1"/>
          <w:i w:val="1"/>
          <w:iCs w:val="1"/>
          <w:sz w:val="24"/>
          <w:szCs w:val="24"/>
        </w:rPr>
      </w:pPr>
      <w:r w:rsidDel="00000000" w:rsidR="00000000" w:rsidRPr="00000000">
        <w:rPr>
          <w:rFonts w:ascii="Trebuchet MS" w:cs="Trebuchet MS" w:eastAsia="Trebuchet MS" w:hAnsi="Trebuchet MS"/>
          <w:b w:val="1"/>
          <w:bCs w:val="1"/>
          <w:i w:val="1"/>
          <w:iCs w:val="1"/>
          <w:sz w:val="24"/>
          <w:szCs w:val="24"/>
          <w:rtl w:val="0"/>
        </w:rPr>
        <w:t xml:space="preserve">Outstanding Achievement in Marketing and Publicity</w:t>
      </w:r>
    </w:p>
    <w:p w:rsidR="00000000" w:rsidDel="00000000" w:rsidP="00000000" w:rsidRDefault="00000000" w:rsidRPr="00000000" w14:paraId="00000167">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68">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Presented to the student or team whose creative and strategic marketing efforts helped bring the production to life. This award recognizes excellence in crafting promotional materials, engaging audiences through social media and school outreach, and contributing to the overall visibility and excitement surrounding the show.</w:t>
      </w:r>
    </w:p>
    <w:p w:rsidR="00000000" w:rsidDel="00000000" w:rsidP="00000000" w:rsidRDefault="00000000" w:rsidRPr="00000000" w14:paraId="00000169">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6A">
      <w:pPr>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Evaluation Criteria:</w:t>
      </w:r>
    </w:p>
    <w:p w:rsidR="00000000" w:rsidDel="00000000" w:rsidP="00000000" w:rsidRDefault="00000000" w:rsidRPr="00000000" w14:paraId="0000016B">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6C">
      <w:pPr>
        <w:numPr>
          <w:ilvl w:val="0"/>
          <w:numId w:val="10"/>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Creativity: Original and engaging ideas in promotional materials and campaigns.</w:t>
      </w:r>
    </w:p>
    <w:p w:rsidR="00000000" w:rsidDel="00000000" w:rsidP="00000000" w:rsidRDefault="00000000" w:rsidRPr="00000000" w14:paraId="0000016D">
      <w:pPr>
        <w:numPr>
          <w:ilvl w:val="0"/>
          <w:numId w:val="10"/>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Effectiveness: Demonstrated success in reaching and engaging the intended audience.</w:t>
      </w:r>
    </w:p>
    <w:p w:rsidR="00000000" w:rsidDel="00000000" w:rsidP="00000000" w:rsidRDefault="00000000" w:rsidRPr="00000000" w14:paraId="0000016E">
      <w:pPr>
        <w:numPr>
          <w:ilvl w:val="0"/>
          <w:numId w:val="10"/>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Collaboration: Ability to work as part of a team and coordinate with other production departments.</w:t>
      </w:r>
    </w:p>
    <w:p w:rsidR="00000000" w:rsidDel="00000000" w:rsidP="00000000" w:rsidRDefault="00000000" w:rsidRPr="00000000" w14:paraId="0000016F">
      <w:pPr>
        <w:numPr>
          <w:ilvl w:val="0"/>
          <w:numId w:val="10"/>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Initiative: Going above and beyond to generate interest and support for the production.</w:t>
      </w:r>
    </w:p>
    <w:p w:rsidR="00000000" w:rsidDel="00000000" w:rsidP="00000000" w:rsidRDefault="00000000" w:rsidRPr="00000000" w14:paraId="00000170">
      <w:pPr>
        <w:numPr>
          <w:ilvl w:val="0"/>
          <w:numId w:val="10"/>
        </w:numPr>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Professionalism: Consistency, reliability, and quality in all marketing and publicity efforts.</w:t>
      </w:r>
    </w:p>
    <w:p w:rsidR="00000000" w:rsidDel="00000000" w:rsidP="00000000" w:rsidRDefault="00000000" w:rsidRPr="00000000" w14:paraId="00000171">
      <w:pPr>
        <w:spacing w:line="240" w:lineRule="auto"/>
        <w:ind w:left="720" w:firstLine="0"/>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72">
      <w:pPr>
        <w:spacing w:line="240" w:lineRule="auto"/>
        <w:ind w:left="0" w:firstLine="0"/>
        <w:rPr>
          <w:rFonts w:ascii="Trebuchet MS" w:cs="Trebuchet MS" w:eastAsia="Trebuchet MS" w:hAnsi="Trebuchet M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3">
      <w:pPr>
        <w:spacing w:line="240" w:lineRule="auto"/>
        <w:ind w:left="0" w:firstLine="0"/>
        <w:rPr>
          <w:rFonts w:ascii="Trebuchet MS" w:cs="Trebuchet MS" w:eastAsia="Trebuchet MS" w:hAnsi="Trebuchet MS"/>
          <w:b w:val="1"/>
          <w:bCs w:val="1"/>
          <w:i w:val="1"/>
          <w:iCs w:val="1"/>
          <w:sz w:val="24"/>
          <w:szCs w:val="24"/>
        </w:rPr>
      </w:pPr>
      <w:r w:rsidDel="00000000" w:rsidR="00000000" w:rsidRPr="00000000">
        <w:rPr>
          <w:rtl w:val="0"/>
        </w:rPr>
      </w:r>
    </w:p>
    <w:p w:rsidR="00000000" w:rsidDel="00000000" w:rsidP="00000000" w:rsidRDefault="00000000" w:rsidRPr="00000000" w14:paraId="00000174">
      <w:pPr>
        <w:spacing w:line="240" w:lineRule="auto"/>
        <w:ind w:left="0" w:firstLine="0"/>
        <w:rPr>
          <w:rFonts w:ascii="Trebuchet MS" w:cs="Trebuchet MS" w:eastAsia="Trebuchet MS" w:hAnsi="Trebuchet MS"/>
          <w:b w:val="1"/>
          <w:bCs w:val="1"/>
          <w:i w:val="1"/>
          <w:iCs w:val="1"/>
          <w:sz w:val="24"/>
          <w:szCs w:val="24"/>
        </w:rPr>
      </w:pPr>
      <w:r w:rsidDel="00000000" w:rsidR="00000000" w:rsidRPr="00000000">
        <w:rPr>
          <w:rtl w:val="0"/>
        </w:rPr>
      </w:r>
    </w:p>
    <w:p w:rsidR="00000000" w:rsidDel="00000000" w:rsidP="00000000" w:rsidRDefault="00000000" w:rsidRPr="00000000" w14:paraId="00000175">
      <w:pPr>
        <w:spacing w:line="240" w:lineRule="auto"/>
        <w:ind w:left="0" w:firstLine="0"/>
        <w:rPr>
          <w:rFonts w:ascii="Trebuchet MS" w:cs="Trebuchet MS" w:eastAsia="Trebuchet MS" w:hAnsi="Trebuchet MS"/>
          <w:b w:val="1"/>
          <w:bCs w:val="1"/>
          <w:i w:val="1"/>
          <w:iCs w:val="1"/>
          <w:sz w:val="24"/>
          <w:szCs w:val="24"/>
        </w:rPr>
      </w:pPr>
      <w:r w:rsidDel="00000000" w:rsidR="00000000" w:rsidRPr="00000000">
        <w:rPr>
          <w:rtl w:val="0"/>
        </w:rPr>
      </w:r>
    </w:p>
    <w:p w:rsidR="00000000" w:rsidDel="00000000" w:rsidP="00000000" w:rsidRDefault="00000000" w:rsidRPr="00000000" w14:paraId="00000176">
      <w:pPr>
        <w:spacing w:line="240" w:lineRule="auto"/>
        <w:ind w:left="0" w:firstLine="0"/>
        <w:rPr>
          <w:rFonts w:ascii="Trebuchet MS" w:cs="Trebuchet MS" w:eastAsia="Trebuchet MS" w:hAnsi="Trebuchet MS"/>
          <w:b w:val="1"/>
          <w:bCs w:val="1"/>
          <w:i w:val="1"/>
          <w:iCs w:val="1"/>
          <w:sz w:val="24"/>
          <w:szCs w:val="24"/>
        </w:rPr>
      </w:pPr>
      <w:r w:rsidDel="00000000" w:rsidR="00000000" w:rsidRPr="00000000">
        <w:rPr>
          <w:rtl w:val="0"/>
        </w:rPr>
      </w:r>
    </w:p>
    <w:p w:rsidR="00000000" w:rsidDel="00000000" w:rsidP="00000000" w:rsidRDefault="00000000" w:rsidRPr="00000000" w14:paraId="00000177">
      <w:pPr>
        <w:spacing w:line="240" w:lineRule="auto"/>
        <w:ind w:left="0" w:firstLine="0"/>
        <w:rPr>
          <w:rFonts w:ascii="Trebuchet MS" w:cs="Trebuchet MS" w:eastAsia="Trebuchet MS" w:hAnsi="Trebuchet MS"/>
          <w:b w:val="1"/>
          <w:bCs w:val="1"/>
          <w:i w:val="1"/>
          <w:iCs w:val="1"/>
          <w:sz w:val="24"/>
          <w:szCs w:val="24"/>
        </w:rPr>
      </w:pPr>
      <w:r w:rsidDel="00000000" w:rsidR="00000000" w:rsidRPr="00000000">
        <w:rPr>
          <w:rtl w:val="0"/>
        </w:rPr>
      </w:r>
    </w:p>
    <w:p w:rsidR="00000000" w:rsidDel="00000000" w:rsidP="00000000" w:rsidRDefault="00000000" w:rsidRPr="00000000" w14:paraId="00000178">
      <w:pPr>
        <w:spacing w:line="240" w:lineRule="auto"/>
        <w:ind w:left="0" w:firstLine="0"/>
        <w:rPr>
          <w:rFonts w:ascii="Trebuchet MS" w:cs="Trebuchet MS" w:eastAsia="Trebuchet MS" w:hAnsi="Trebuchet MS"/>
          <w:b w:val="1"/>
          <w:bCs w:val="1"/>
          <w:i w:val="1"/>
          <w:iCs w:val="1"/>
          <w:sz w:val="24"/>
          <w:szCs w:val="24"/>
        </w:rPr>
      </w:pPr>
      <w:r w:rsidDel="00000000" w:rsidR="00000000" w:rsidRPr="00000000">
        <w:rPr>
          <w:rtl w:val="0"/>
        </w:rPr>
      </w:r>
    </w:p>
    <w:p w:rsidR="00000000" w:rsidDel="00000000" w:rsidP="00000000" w:rsidRDefault="00000000" w:rsidRPr="00000000" w14:paraId="00000179">
      <w:pPr>
        <w:spacing w:line="240" w:lineRule="auto"/>
        <w:ind w:left="0" w:firstLine="0"/>
        <w:rPr>
          <w:rFonts w:ascii="Trebuchet MS" w:cs="Trebuchet MS" w:eastAsia="Trebuchet MS" w:hAnsi="Trebuchet MS"/>
          <w:b w:val="1"/>
          <w:bCs w:val="1"/>
          <w:i w:val="1"/>
          <w:iCs w:val="1"/>
          <w:sz w:val="24"/>
          <w:szCs w:val="24"/>
        </w:rPr>
      </w:pPr>
      <w:r w:rsidDel="00000000" w:rsidR="00000000" w:rsidRPr="00000000">
        <w:rPr>
          <w:rtl w:val="0"/>
        </w:rPr>
      </w:r>
    </w:p>
    <w:p w:rsidR="00000000" w:rsidDel="00000000" w:rsidP="00000000" w:rsidRDefault="00000000" w:rsidRPr="00000000" w14:paraId="0000017A">
      <w:pPr>
        <w:spacing w:line="240" w:lineRule="auto"/>
        <w:ind w:left="0" w:firstLine="0"/>
        <w:rPr>
          <w:rFonts w:ascii="Trebuchet MS" w:cs="Trebuchet MS" w:eastAsia="Trebuchet MS" w:hAnsi="Trebuchet MS"/>
          <w:b w:val="1"/>
          <w:bCs w:val="1"/>
          <w:i w:val="1"/>
          <w:iCs w:val="1"/>
          <w:sz w:val="24"/>
          <w:szCs w:val="24"/>
        </w:rPr>
      </w:pPr>
      <w:r w:rsidDel="00000000" w:rsidR="00000000" w:rsidRPr="00000000">
        <w:rPr>
          <w:rtl w:val="0"/>
        </w:rPr>
      </w:r>
    </w:p>
    <w:p w:rsidR="00000000" w:rsidDel="00000000" w:rsidP="00000000" w:rsidRDefault="00000000" w:rsidRPr="00000000" w14:paraId="0000017B">
      <w:pPr>
        <w:spacing w:line="240" w:lineRule="auto"/>
        <w:ind w:left="0" w:firstLine="0"/>
        <w:rPr>
          <w:rFonts w:ascii="Trebuchet MS" w:cs="Trebuchet MS" w:eastAsia="Trebuchet MS" w:hAnsi="Trebuchet MS"/>
          <w:b w:val="1"/>
          <w:bCs w:val="1"/>
          <w:i w:val="1"/>
          <w:iCs w:val="1"/>
          <w:sz w:val="24"/>
          <w:szCs w:val="24"/>
        </w:rPr>
      </w:pPr>
      <w:r w:rsidDel="00000000" w:rsidR="00000000" w:rsidRPr="00000000">
        <w:rPr>
          <w:rFonts w:ascii="Trebuchet MS" w:cs="Trebuchet MS" w:eastAsia="Trebuchet MS" w:hAnsi="Trebuchet MS"/>
          <w:b w:val="1"/>
          <w:bCs w:val="1"/>
          <w:i w:val="1"/>
          <w:iCs w:val="1"/>
          <w:sz w:val="24"/>
          <w:szCs w:val="24"/>
          <w:rtl w:val="0"/>
        </w:rPr>
        <w:t xml:space="preserve">Top Reviewer</w:t>
        <w:tab/>
      </w:r>
    </w:p>
    <w:p w:rsidR="00000000" w:rsidDel="00000000" w:rsidP="00000000" w:rsidRDefault="00000000" w:rsidRPr="00000000" w14:paraId="0000017C">
      <w:pPr>
        <w:spacing w:line="240" w:lineRule="auto"/>
        <w:ind w:left="0" w:firstLine="0"/>
        <w:rPr>
          <w:rFonts w:ascii="Trebuchet MS" w:cs="Trebuchet MS" w:eastAsia="Trebuchet MS" w:hAnsi="Trebuchet MS"/>
          <w:b w:val="1"/>
          <w:bCs w:val="1"/>
          <w:i w:val="1"/>
          <w:iCs w:val="1"/>
          <w:sz w:val="24"/>
          <w:szCs w:val="24"/>
        </w:rPr>
      </w:pPr>
      <w:r w:rsidDel="00000000" w:rsidR="00000000" w:rsidRPr="00000000">
        <w:rPr>
          <w:rtl w:val="0"/>
        </w:rPr>
      </w:r>
    </w:p>
    <w:p w:rsidR="00000000" w:rsidDel="00000000" w:rsidP="00000000" w:rsidRDefault="00000000" w:rsidRPr="00000000" w14:paraId="0000017D">
      <w:pPr>
        <w:spacing w:line="240" w:lineRule="auto"/>
        <w:ind w:left="0"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Top Reviewer is characterized by a combination of quality and quantity of reviews. Along with their helpfulness and engagement with other AYTC reviewers, they often write prolific, detailed and insightful reviews, and actively participate in discussions, making their opinions valuable to other users. Students receive 1 individual point if a review is sent in on time, and an extra point if they are published in the Journal for any show. </w:t>
      </w:r>
    </w:p>
    <w:p w:rsidR="00000000" w:rsidDel="00000000" w:rsidP="00000000" w:rsidRDefault="00000000" w:rsidRPr="00000000" w14:paraId="0000017E">
      <w:pPr>
        <w:spacing w:line="240" w:lineRule="auto"/>
        <w:ind w:left="0" w:firstLine="0"/>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7F">
      <w:pPr>
        <w:spacing w:line="240" w:lineRule="auto"/>
        <w:ind w:left="0" w:firstLine="0"/>
        <w:rPr>
          <w:rFonts w:ascii="Trebuchet MS" w:cs="Trebuchet MS" w:eastAsia="Trebuchet MS" w:hAnsi="Trebuchet M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0">
      <w:pPr>
        <w:spacing w:line="240" w:lineRule="auto"/>
        <w:ind w:left="0" w:firstLine="0"/>
        <w:rPr>
          <w:rFonts w:ascii="Trebuchet MS" w:cs="Trebuchet MS" w:eastAsia="Trebuchet MS" w:hAnsi="Trebuchet MS"/>
          <w:b w:val="1"/>
          <w:bCs w:val="1"/>
          <w:i w:val="1"/>
          <w:iCs w:val="1"/>
          <w:sz w:val="24"/>
          <w:szCs w:val="24"/>
        </w:rPr>
      </w:pPr>
      <w:r w:rsidDel="00000000" w:rsidR="00000000" w:rsidRPr="00000000">
        <w:rPr>
          <w:rtl w:val="0"/>
        </w:rPr>
      </w:r>
    </w:p>
    <w:p w:rsidR="00000000" w:rsidDel="00000000" w:rsidP="00000000" w:rsidRDefault="00000000" w:rsidRPr="00000000" w14:paraId="00000181">
      <w:pPr>
        <w:spacing w:line="240" w:lineRule="auto"/>
        <w:ind w:left="0" w:firstLine="0"/>
        <w:rPr>
          <w:rFonts w:ascii="Trebuchet MS" w:cs="Trebuchet MS" w:eastAsia="Trebuchet MS" w:hAnsi="Trebuchet MS"/>
          <w:sz w:val="20"/>
          <w:szCs w:val="20"/>
        </w:rPr>
      </w:pPr>
      <w:r w:rsidDel="00000000" w:rsidR="00000000" w:rsidRPr="00000000">
        <w:rPr>
          <w:rFonts w:ascii="Trebuchet MS" w:cs="Trebuchet MS" w:eastAsia="Trebuchet MS" w:hAnsi="Trebuchet MS"/>
          <w:b w:val="1"/>
          <w:bCs w:val="1"/>
          <w:i w:val="1"/>
          <w:iCs w:val="1"/>
          <w:sz w:val="24"/>
          <w:szCs w:val="24"/>
          <w:rtl w:val="0"/>
        </w:rPr>
        <w:t xml:space="preserve">Top Reviewer Team</w:t>
      </w:r>
      <w:r w:rsidDel="00000000" w:rsidR="00000000" w:rsidRPr="00000000">
        <w:rPr>
          <w:rFonts w:ascii="Trebuchet MS" w:cs="Trebuchet MS" w:eastAsia="Trebuchet MS" w:hAnsi="Trebuchet MS"/>
          <w:sz w:val="20"/>
          <w:szCs w:val="20"/>
          <w:rtl w:val="0"/>
        </w:rPr>
        <w:tab/>
      </w:r>
    </w:p>
    <w:p w:rsidR="00000000" w:rsidDel="00000000" w:rsidP="00000000" w:rsidRDefault="00000000" w:rsidRPr="00000000" w14:paraId="00000182">
      <w:pPr>
        <w:spacing w:line="240" w:lineRule="auto"/>
        <w:ind w:left="0" w:firstLine="0"/>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83">
      <w:pPr>
        <w:spacing w:line="240" w:lineRule="auto"/>
        <w:ind w:left="0"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The AYTC award for Top Review team is awarded to a school’s reviewer team who exemplified professional level review writing, punctuality and accountability as a whole, and points are rewarded for reviews being submitted on time, as well as being published in the Edmonton Journal. 1 point per review is awarded to the team if a review is sent in on time, and an extra point, or points are awarded should a student or students from your school be published in the Edmonton Journal.</w:t>
      </w:r>
    </w:p>
    <w:p w:rsidR="00000000" w:rsidDel="00000000" w:rsidP="00000000" w:rsidRDefault="00000000" w:rsidRPr="00000000" w14:paraId="00000184">
      <w:pPr>
        <w:spacing w:line="240" w:lineRule="auto"/>
        <w:ind w:left="0" w:firstLine="0"/>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85">
      <w:pPr>
        <w:spacing w:line="240" w:lineRule="auto"/>
        <w:ind w:left="0" w:firstLine="0"/>
        <w:rPr>
          <w:rFonts w:ascii="Trebuchet MS" w:cs="Trebuchet MS" w:eastAsia="Trebuchet MS" w:hAnsi="Trebuchet M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6">
      <w:pPr>
        <w:spacing w:line="240" w:lineRule="auto"/>
        <w:ind w:left="0" w:firstLine="0"/>
        <w:rPr>
          <w:rFonts w:ascii="Trebuchet MS" w:cs="Trebuchet MS" w:eastAsia="Trebuchet MS" w:hAnsi="Trebuchet MS"/>
          <w:b w:val="1"/>
          <w:bCs w:val="1"/>
          <w:i w:val="1"/>
          <w:iCs w:val="1"/>
          <w:sz w:val="24"/>
          <w:szCs w:val="24"/>
        </w:rPr>
      </w:pPr>
      <w:r w:rsidDel="00000000" w:rsidR="00000000" w:rsidRPr="00000000">
        <w:rPr>
          <w:rtl w:val="0"/>
        </w:rPr>
      </w:r>
    </w:p>
    <w:p w:rsidR="00000000" w:rsidDel="00000000" w:rsidP="00000000" w:rsidRDefault="00000000" w:rsidRPr="00000000" w14:paraId="00000187">
      <w:pPr>
        <w:spacing w:line="240" w:lineRule="auto"/>
        <w:ind w:left="0" w:firstLine="0"/>
        <w:rPr>
          <w:rFonts w:ascii="Trebuchet MS" w:cs="Trebuchet MS" w:eastAsia="Trebuchet MS" w:hAnsi="Trebuchet MS"/>
          <w:b w:val="1"/>
          <w:bCs w:val="1"/>
          <w:i w:val="1"/>
          <w:iCs w:val="1"/>
          <w:sz w:val="24"/>
          <w:szCs w:val="24"/>
        </w:rPr>
      </w:pPr>
      <w:r w:rsidDel="00000000" w:rsidR="00000000" w:rsidRPr="00000000">
        <w:rPr>
          <w:rFonts w:ascii="Trebuchet MS" w:cs="Trebuchet MS" w:eastAsia="Trebuchet MS" w:hAnsi="Trebuchet MS"/>
          <w:b w:val="1"/>
          <w:bCs w:val="1"/>
          <w:i w:val="1"/>
          <w:iCs w:val="1"/>
          <w:sz w:val="24"/>
          <w:szCs w:val="24"/>
          <w:rtl w:val="0"/>
        </w:rPr>
        <w:t xml:space="preserve">Most Valuable Reviewer</w:t>
      </w:r>
    </w:p>
    <w:p w:rsidR="00000000" w:rsidDel="00000000" w:rsidP="00000000" w:rsidRDefault="00000000" w:rsidRPr="00000000" w14:paraId="00000188">
      <w:pPr>
        <w:spacing w:line="240" w:lineRule="auto"/>
        <w:ind w:left="0" w:firstLine="0"/>
        <w:rPr>
          <w:rFonts w:ascii="Trebuchet MS" w:cs="Trebuchet MS" w:eastAsia="Trebuchet MS" w:hAnsi="Trebuchet MS"/>
          <w:b w:val="1"/>
          <w:bCs w:val="1"/>
          <w:i w:val="1"/>
          <w:iCs w:val="1"/>
          <w:sz w:val="24"/>
          <w:szCs w:val="24"/>
        </w:rPr>
      </w:pPr>
      <w:r w:rsidDel="00000000" w:rsidR="00000000" w:rsidRPr="00000000">
        <w:rPr>
          <w:rtl w:val="0"/>
        </w:rPr>
      </w:r>
    </w:p>
    <w:p w:rsidR="00000000" w:rsidDel="00000000" w:rsidP="00000000" w:rsidRDefault="00000000" w:rsidRPr="00000000" w14:paraId="00000189">
      <w:pPr>
        <w:spacing w:line="240" w:lineRule="auto"/>
        <w:ind w:left="0"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The Most Valuable Reviewer or MVR for short, is awarded to the student who exemplifies leadership, responsibility, and commitment. The MVR brings enthusiasm for being a reviewer for AYTC, and is a team player, and supporter of all students across all AYTC schools. They are always supporting their teammates throughout the year, bring insightful contributions to all discussions at the season shows, and their energy and enthusiasm for theatre and AYTC are palpable. On top of writing intuitive reviews for shows, they bring a level of professionalism to the group. This award is chosen by the AYTC Executive Director.</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A">
    <w:pPr>
      <w:jc w:val="right"/>
      <w:rPr>
        <w:rFonts w:ascii="Trebuchet MS" w:cs="Trebuchet MS" w:eastAsia="Trebuchet MS" w:hAnsi="Trebuchet MS"/>
        <w:b w:val="1"/>
        <w:bCs w:val="1"/>
      </w:rPr>
    </w:pPr>
    <w:r w:rsidDel="00000000" w:rsidR="00000000" w:rsidRPr="00000000">
      <w:rPr>
        <w:rtl w:val="0"/>
      </w:rPr>
      <w:t xml:space="preserve"> </w:t>
    </w:r>
    <w:r w:rsidDel="00000000" w:rsidR="00000000" w:rsidRPr="00000000">
      <w:rPr>
        <w:rFonts w:ascii="Trebuchet MS" w:cs="Trebuchet MS" w:eastAsia="Trebuchet MS" w:hAnsi="Trebuchet MS"/>
        <w:b w:val="1"/>
        <w:bCs w:val="1"/>
        <w:rtl w:val="0"/>
      </w:rPr>
      <w:t xml:space="preserve">2025-2026 Season Awards</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19051</wp:posOffset>
          </wp:positionV>
          <wp:extent cx="1326796" cy="109061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26796" cy="10906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